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9527" w14:textId="77777777" w:rsidR="00336525" w:rsidRPr="00544F5C" w:rsidRDefault="00336525" w:rsidP="00336525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r w:rsidRPr="00544F5C">
        <w:rPr>
          <w:bCs/>
          <w:sz w:val="28"/>
          <w:szCs w:val="28"/>
        </w:rPr>
        <w:t>Департамент Смоленской области по образованию и науке</w:t>
      </w:r>
    </w:p>
    <w:p w14:paraId="3847DE6F" w14:textId="77777777" w:rsidR="00336525" w:rsidRPr="00544F5C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proofErr w:type="gramEnd"/>
    </w:p>
    <w:p w14:paraId="382D21A4" w14:textId="51F733E8" w:rsidR="00336525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F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28 «Надежда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Смоленска</w:t>
      </w:r>
    </w:p>
    <w:p w14:paraId="367057D6" w14:textId="77777777" w:rsidR="00336525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0EE67C9E" w14:textId="77777777" w:rsidR="00336525" w:rsidRPr="00544F5C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3B478500" w14:textId="77777777" w:rsidR="00336525" w:rsidRPr="00544F5C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9"/>
      </w:tblGrid>
      <w:tr w:rsidR="00336525" w:rsidRPr="00544F5C" w14:paraId="4316CA08" w14:textId="77777777" w:rsidTr="00060A01">
        <w:tc>
          <w:tcPr>
            <w:tcW w:w="5211" w:type="dxa"/>
          </w:tcPr>
          <w:p w14:paraId="41C63567" w14:textId="77777777" w:rsidR="00336525" w:rsidRPr="00544F5C" w:rsidRDefault="00336525" w:rsidP="00060A01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14:paraId="6BFB998A" w14:textId="0C2AD194" w:rsidR="00604E56" w:rsidRDefault="00336525" w:rsidP="00060A01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педагогического</w:t>
            </w:r>
            <w:r w:rsidRPr="00544F5C">
              <w:rPr>
                <w:color w:val="auto"/>
                <w:sz w:val="28"/>
                <w:szCs w:val="28"/>
              </w:rPr>
              <w:t xml:space="preserve"> </w:t>
            </w:r>
          </w:p>
          <w:p w14:paraId="2E3E3D44" w14:textId="77777777" w:rsidR="00336525" w:rsidRPr="00544F5C" w:rsidRDefault="00336525" w:rsidP="00060A01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14:paraId="24C1368B" w14:textId="77777777" w:rsidR="00336525" w:rsidRPr="00544F5C" w:rsidRDefault="00336525" w:rsidP="00060A01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«___» </w:t>
            </w:r>
            <w:r w:rsidR="00604E56">
              <w:rPr>
                <w:color w:val="auto"/>
                <w:sz w:val="28"/>
                <w:szCs w:val="28"/>
              </w:rPr>
              <w:t>_________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336525">
              <w:rPr>
                <w:color w:val="auto"/>
                <w:sz w:val="28"/>
                <w:szCs w:val="28"/>
              </w:rPr>
              <w:t>2023</w:t>
            </w:r>
            <w:r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14:paraId="235627FF" w14:textId="77777777" w:rsidR="00336525" w:rsidRPr="00544F5C" w:rsidRDefault="00336525" w:rsidP="00060A01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 w:rsidRPr="00336525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4360" w:type="dxa"/>
          </w:tcPr>
          <w:p w14:paraId="3B492FA3" w14:textId="77777777" w:rsidR="00336525" w:rsidRPr="00544F5C" w:rsidRDefault="00336525" w:rsidP="00060A01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14:paraId="01B55D6E" w14:textId="35A62540" w:rsidR="00336525" w:rsidRDefault="00336525" w:rsidP="00060A01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Заведующий  МБДОУ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 w:rsidR="008F301E">
              <w:rPr>
                <w:sz w:val="28"/>
                <w:szCs w:val="28"/>
              </w:rPr>
              <w:t>Детский сад № 28 «Надежда</w:t>
            </w:r>
            <w:r w:rsidRPr="00544F5C">
              <w:rPr>
                <w:sz w:val="28"/>
                <w:szCs w:val="28"/>
              </w:rPr>
              <w:t>»</w:t>
            </w:r>
          </w:p>
          <w:p w14:paraId="25CDF6F1" w14:textId="59E8FB68" w:rsidR="00336525" w:rsidRPr="00544F5C" w:rsidRDefault="00336525" w:rsidP="00060A01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____________ </w:t>
            </w:r>
            <w:r w:rsidR="008F301E">
              <w:rPr>
                <w:color w:val="auto"/>
                <w:sz w:val="28"/>
                <w:szCs w:val="28"/>
              </w:rPr>
              <w:t>Кузнецова В. А.</w:t>
            </w:r>
          </w:p>
          <w:p w14:paraId="698734F2" w14:textId="77777777" w:rsidR="00336525" w:rsidRPr="00336525" w:rsidRDefault="00336525" w:rsidP="00060A01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336525">
              <w:rPr>
                <w:color w:val="auto"/>
                <w:sz w:val="28"/>
                <w:szCs w:val="28"/>
              </w:rPr>
              <w:t xml:space="preserve">Приказ № ___ от ______2023 г. </w:t>
            </w:r>
          </w:p>
          <w:p w14:paraId="03071E01" w14:textId="77777777" w:rsidR="00336525" w:rsidRPr="00544F5C" w:rsidRDefault="00336525" w:rsidP="00060A01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5C515B31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38243FD1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61B106AC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5F59D4D7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14472C93" w14:textId="77777777"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14:paraId="0985CF88" w14:textId="77777777"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Дополнительная общеобразовательная</w:t>
      </w:r>
    </w:p>
    <w:p w14:paraId="6D775CDC" w14:textId="77777777" w:rsidR="00336525" w:rsidRPr="00604E56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04E56">
        <w:rPr>
          <w:b/>
          <w:color w:val="auto"/>
          <w:sz w:val="32"/>
          <w:szCs w:val="32"/>
        </w:rPr>
        <w:t>общеразвивающая программа</w:t>
      </w:r>
    </w:p>
    <w:p w14:paraId="17325691" w14:textId="5BACDB3D" w:rsidR="00336525" w:rsidRPr="00604E56" w:rsidRDefault="008F301E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8F301E">
        <w:rPr>
          <w:b/>
          <w:color w:val="auto"/>
          <w:sz w:val="32"/>
          <w:szCs w:val="32"/>
        </w:rPr>
        <w:t>математической</w:t>
      </w:r>
      <w:r w:rsidR="00336525" w:rsidRPr="00604E56">
        <w:rPr>
          <w:b/>
          <w:color w:val="auto"/>
          <w:sz w:val="32"/>
          <w:szCs w:val="32"/>
        </w:rPr>
        <w:t xml:space="preserve"> направленности</w:t>
      </w:r>
    </w:p>
    <w:p w14:paraId="012FA8DC" w14:textId="7999E121" w:rsidR="00336525" w:rsidRPr="008F301E" w:rsidRDefault="0027449E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8F301E">
        <w:rPr>
          <w:b/>
          <w:color w:val="auto"/>
          <w:sz w:val="32"/>
          <w:szCs w:val="32"/>
        </w:rPr>
        <w:t>«</w:t>
      </w:r>
      <w:proofErr w:type="spellStart"/>
      <w:r w:rsidR="008F301E" w:rsidRPr="008F301E">
        <w:rPr>
          <w:b/>
          <w:color w:val="auto"/>
          <w:sz w:val="32"/>
          <w:szCs w:val="32"/>
        </w:rPr>
        <w:t>Игралочка</w:t>
      </w:r>
      <w:proofErr w:type="spellEnd"/>
      <w:r w:rsidR="00336525" w:rsidRPr="008F301E">
        <w:rPr>
          <w:b/>
          <w:color w:val="auto"/>
          <w:sz w:val="32"/>
          <w:szCs w:val="32"/>
        </w:rPr>
        <w:t>»</w:t>
      </w:r>
    </w:p>
    <w:p w14:paraId="1C6DAB88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365A4F4F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41A152F1" w14:textId="356A18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Возраст обучающихся: </w:t>
      </w:r>
      <w:r w:rsidR="008F301E" w:rsidRPr="008F301E">
        <w:rPr>
          <w:color w:val="auto"/>
          <w:sz w:val="28"/>
          <w:szCs w:val="28"/>
        </w:rPr>
        <w:t>5</w:t>
      </w:r>
      <w:r w:rsidR="0027449E" w:rsidRPr="008F301E">
        <w:rPr>
          <w:color w:val="auto"/>
          <w:sz w:val="28"/>
          <w:szCs w:val="28"/>
        </w:rPr>
        <w:t>-7</w:t>
      </w:r>
      <w:r w:rsidR="0027449E">
        <w:rPr>
          <w:color w:val="FF0000"/>
          <w:sz w:val="28"/>
          <w:szCs w:val="28"/>
        </w:rPr>
        <w:t xml:space="preserve"> </w:t>
      </w:r>
      <w:r w:rsidRPr="00604E56">
        <w:rPr>
          <w:color w:val="auto"/>
          <w:sz w:val="28"/>
          <w:szCs w:val="28"/>
        </w:rPr>
        <w:t>лет</w:t>
      </w:r>
      <w:r>
        <w:rPr>
          <w:color w:val="auto"/>
          <w:sz w:val="28"/>
          <w:szCs w:val="28"/>
        </w:rPr>
        <w:t xml:space="preserve"> </w:t>
      </w:r>
    </w:p>
    <w:p w14:paraId="64F7C369" w14:textId="61B6C94B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реализации: </w:t>
      </w:r>
      <w:r w:rsidR="008F301E" w:rsidRPr="008F301E">
        <w:rPr>
          <w:color w:val="auto"/>
          <w:sz w:val="28"/>
          <w:szCs w:val="28"/>
        </w:rPr>
        <w:t>2</w:t>
      </w:r>
      <w:r w:rsidRPr="00604E56">
        <w:rPr>
          <w:color w:val="auto"/>
          <w:sz w:val="28"/>
          <w:szCs w:val="28"/>
        </w:rPr>
        <w:t xml:space="preserve"> год</w:t>
      </w:r>
      <w:r w:rsidR="003B45B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</w:p>
    <w:p w14:paraId="10108783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652B636F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4C929807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74D61AF5" w14:textId="77777777" w:rsidR="003B45BD" w:rsidRDefault="00336525" w:rsidP="008F301E">
      <w:pPr>
        <w:pStyle w:val="a9"/>
        <w:jc w:val="right"/>
        <w:rPr>
          <w:sz w:val="28"/>
          <w:szCs w:val="28"/>
        </w:rPr>
      </w:pPr>
      <w:r w:rsidRPr="008F301E">
        <w:rPr>
          <w:sz w:val="28"/>
          <w:szCs w:val="28"/>
        </w:rPr>
        <w:t xml:space="preserve">Автор-составитель: </w:t>
      </w:r>
      <w:r w:rsidR="008F301E" w:rsidRPr="008F301E">
        <w:rPr>
          <w:sz w:val="28"/>
          <w:szCs w:val="28"/>
        </w:rPr>
        <w:t>Чернова Татьяна Витальевна</w:t>
      </w:r>
      <w:r w:rsidR="003B45BD">
        <w:rPr>
          <w:sz w:val="28"/>
          <w:szCs w:val="28"/>
        </w:rPr>
        <w:t>,</w:t>
      </w:r>
    </w:p>
    <w:p w14:paraId="5B7B195A" w14:textId="7F67257B" w:rsidR="008F301E" w:rsidRPr="008F301E" w:rsidRDefault="003B45BD" w:rsidP="008F301E">
      <w:pPr>
        <w:pStyle w:val="a9"/>
        <w:jc w:val="right"/>
        <w:rPr>
          <w:sz w:val="28"/>
        </w:rPr>
      </w:pPr>
      <w:r>
        <w:rPr>
          <w:sz w:val="28"/>
          <w:szCs w:val="28"/>
        </w:rPr>
        <w:t>воспитатель первой квалификационной категории</w:t>
      </w:r>
      <w:r w:rsidR="008F301E" w:rsidRPr="008F301E">
        <w:rPr>
          <w:sz w:val="28"/>
          <w:szCs w:val="28"/>
        </w:rPr>
        <w:t xml:space="preserve"> </w:t>
      </w:r>
      <w:r w:rsidR="008F301E" w:rsidRPr="008F301E">
        <w:rPr>
          <w:sz w:val="28"/>
        </w:rPr>
        <w:t xml:space="preserve">                                                                   </w:t>
      </w:r>
    </w:p>
    <w:p w14:paraId="2EDF244D" w14:textId="1C88828A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41807D0F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794A6F2E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37982389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29800EE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7C689335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2E455E8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14:paraId="1CC096A6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</w:t>
      </w:r>
    </w:p>
    <w:p w14:paraId="3C5120E2" w14:textId="77777777"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14:paraId="0F674EE1" w14:textId="6B4321BA" w:rsidR="00CE3743" w:rsidRPr="00336525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lastRenderedPageBreak/>
        <w:t xml:space="preserve"> </w:t>
      </w:r>
      <w:r w:rsidR="003B45BD" w:rsidRPr="00336525">
        <w:rPr>
          <w:szCs w:val="28"/>
        </w:rPr>
        <w:t>ПОЯСНИТЕЛЬНАЯ ЗАПИСКА</w:t>
      </w:r>
    </w:p>
    <w:p w14:paraId="0949B9E0" w14:textId="77777777" w:rsidR="00CE3743" w:rsidRPr="00336525" w:rsidRDefault="00CE3743" w:rsidP="00BA282E">
      <w:pPr>
        <w:spacing w:line="240" w:lineRule="auto"/>
        <w:contextualSpacing/>
        <w:rPr>
          <w:sz w:val="28"/>
          <w:szCs w:val="28"/>
        </w:rPr>
      </w:pPr>
    </w:p>
    <w:p w14:paraId="6C6C7953" w14:textId="7D5B42BA" w:rsidR="00CE3743" w:rsidRPr="00217248" w:rsidRDefault="00CE3743" w:rsidP="003B45BD">
      <w:pPr>
        <w:pStyle w:val="a4"/>
        <w:ind w:firstLine="709"/>
        <w:contextualSpacing/>
        <w:jc w:val="both"/>
        <w:rPr>
          <w:szCs w:val="28"/>
        </w:rPr>
      </w:pPr>
      <w:r w:rsidRPr="00217248">
        <w:rPr>
          <w:szCs w:val="28"/>
        </w:rPr>
        <w:t>Дополнительная общеобразовательная программа</w:t>
      </w:r>
      <w:r w:rsidR="008F301E" w:rsidRPr="00217248">
        <w:rPr>
          <w:szCs w:val="28"/>
        </w:rPr>
        <w:t xml:space="preserve"> «</w:t>
      </w:r>
      <w:proofErr w:type="spellStart"/>
      <w:r w:rsidR="008F301E" w:rsidRPr="00217248">
        <w:rPr>
          <w:szCs w:val="28"/>
        </w:rPr>
        <w:t>Игралочка</w:t>
      </w:r>
      <w:proofErr w:type="spellEnd"/>
      <w:r w:rsidRPr="00217248">
        <w:rPr>
          <w:szCs w:val="28"/>
        </w:rPr>
        <w:t xml:space="preserve">» является программой </w:t>
      </w:r>
      <w:r w:rsidR="008F301E" w:rsidRPr="00217248">
        <w:rPr>
          <w:szCs w:val="28"/>
        </w:rPr>
        <w:t xml:space="preserve">математической </w:t>
      </w:r>
      <w:r w:rsidRPr="00217248">
        <w:rPr>
          <w:szCs w:val="28"/>
        </w:rPr>
        <w:t>направленности, разработана в соответствии с основными нормативно-правовыми актами Российской Федерации</w:t>
      </w:r>
      <w:r w:rsidR="00774DBE" w:rsidRPr="00217248">
        <w:rPr>
          <w:szCs w:val="28"/>
        </w:rPr>
        <w:t xml:space="preserve"> и образовательного учреждения</w:t>
      </w:r>
      <w:r w:rsidRPr="00217248">
        <w:rPr>
          <w:szCs w:val="28"/>
        </w:rPr>
        <w:t>:</w:t>
      </w:r>
    </w:p>
    <w:p w14:paraId="187752C6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34AF45E1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>- Приказ М</w:t>
      </w:r>
      <w:r w:rsidR="00C65C71" w:rsidRPr="00217248">
        <w:rPr>
          <w:sz w:val="28"/>
          <w:szCs w:val="28"/>
        </w:rPr>
        <w:t>ини</w:t>
      </w:r>
      <w:r w:rsidR="00EA7875" w:rsidRPr="00217248">
        <w:rPr>
          <w:sz w:val="28"/>
          <w:szCs w:val="28"/>
        </w:rPr>
        <w:t>стерства Просвещения РФ от 27.07</w:t>
      </w:r>
      <w:r w:rsidR="00C65C71" w:rsidRPr="00217248">
        <w:rPr>
          <w:sz w:val="28"/>
          <w:szCs w:val="28"/>
        </w:rPr>
        <w:t>.2022 года № 629</w:t>
      </w:r>
      <w:r w:rsidRPr="00217248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3189B4F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>- Концепция</w:t>
      </w:r>
      <w:r w:rsidRPr="00217248">
        <w:rPr>
          <w:spacing w:val="1"/>
          <w:sz w:val="28"/>
          <w:szCs w:val="28"/>
        </w:rPr>
        <w:t xml:space="preserve"> </w:t>
      </w:r>
      <w:r w:rsidRPr="00217248">
        <w:rPr>
          <w:sz w:val="28"/>
          <w:szCs w:val="28"/>
        </w:rPr>
        <w:t>развития</w:t>
      </w:r>
      <w:r w:rsidRPr="00217248">
        <w:rPr>
          <w:spacing w:val="1"/>
          <w:sz w:val="28"/>
          <w:szCs w:val="28"/>
        </w:rPr>
        <w:t xml:space="preserve"> </w:t>
      </w:r>
      <w:r w:rsidRPr="00217248">
        <w:rPr>
          <w:sz w:val="28"/>
          <w:szCs w:val="28"/>
        </w:rPr>
        <w:t>дополнительного</w:t>
      </w:r>
      <w:r w:rsidRPr="00217248">
        <w:rPr>
          <w:spacing w:val="1"/>
          <w:sz w:val="28"/>
          <w:szCs w:val="28"/>
        </w:rPr>
        <w:t xml:space="preserve"> </w:t>
      </w:r>
      <w:r w:rsidRPr="00217248">
        <w:rPr>
          <w:sz w:val="28"/>
          <w:szCs w:val="28"/>
        </w:rPr>
        <w:t>образования</w:t>
      </w:r>
      <w:r w:rsidRPr="00217248">
        <w:rPr>
          <w:spacing w:val="1"/>
          <w:sz w:val="28"/>
          <w:szCs w:val="28"/>
        </w:rPr>
        <w:t xml:space="preserve"> детей до 2030 года</w:t>
      </w:r>
      <w:r w:rsidRPr="00217248">
        <w:rPr>
          <w:sz w:val="28"/>
          <w:szCs w:val="28"/>
        </w:rPr>
        <w:t>, утвержденная распоряжением Правительства РФ от 31.03.2022 года №</w:t>
      </w:r>
      <w:r w:rsidRPr="00217248">
        <w:rPr>
          <w:spacing w:val="-67"/>
          <w:sz w:val="28"/>
          <w:szCs w:val="28"/>
        </w:rPr>
        <w:t xml:space="preserve"> </w:t>
      </w:r>
      <w:r w:rsidRPr="00217248">
        <w:rPr>
          <w:sz w:val="28"/>
          <w:szCs w:val="28"/>
        </w:rPr>
        <w:t>678-р;</w:t>
      </w:r>
    </w:p>
    <w:p w14:paraId="220B05FC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1BF157AF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14BDA4D3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A68FABC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3867CE19" w14:textId="77777777" w:rsidR="00774DBE" w:rsidRPr="00217248" w:rsidRDefault="00CE3743" w:rsidP="003B45BD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17248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217248">
        <w:rPr>
          <w:sz w:val="28"/>
          <w:szCs w:val="28"/>
        </w:rPr>
        <w:t>ючая разноуровневые программы)»;</w:t>
      </w:r>
    </w:p>
    <w:p w14:paraId="015A59B8" w14:textId="6F8C4977" w:rsidR="00CE3743" w:rsidRPr="00217248" w:rsidRDefault="00774DBE" w:rsidP="003B45B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17248">
        <w:rPr>
          <w:sz w:val="28"/>
          <w:szCs w:val="28"/>
        </w:rPr>
        <w:t xml:space="preserve">- </w:t>
      </w:r>
      <w:r w:rsidR="006C76FC" w:rsidRPr="00217248">
        <w:rPr>
          <w:sz w:val="28"/>
          <w:szCs w:val="28"/>
        </w:rPr>
        <w:t xml:space="preserve">Устав </w:t>
      </w:r>
      <w:r w:rsidR="00604E56" w:rsidRPr="00217248">
        <w:rPr>
          <w:color w:val="auto"/>
          <w:sz w:val="28"/>
          <w:szCs w:val="28"/>
        </w:rPr>
        <w:t xml:space="preserve">МБДОУ </w:t>
      </w:r>
      <w:r w:rsidR="00604E56" w:rsidRPr="00217248">
        <w:rPr>
          <w:sz w:val="28"/>
          <w:szCs w:val="28"/>
        </w:rPr>
        <w:t>«</w:t>
      </w:r>
      <w:r w:rsidR="008F301E" w:rsidRPr="00217248">
        <w:rPr>
          <w:color w:val="auto"/>
          <w:sz w:val="28"/>
          <w:szCs w:val="28"/>
        </w:rPr>
        <w:t>Детский сад</w:t>
      </w:r>
      <w:r w:rsidR="00185916" w:rsidRPr="00217248">
        <w:rPr>
          <w:color w:val="auto"/>
          <w:sz w:val="28"/>
          <w:szCs w:val="28"/>
        </w:rPr>
        <w:t xml:space="preserve"> </w:t>
      </w:r>
      <w:r w:rsidR="008F301E" w:rsidRPr="00217248">
        <w:rPr>
          <w:color w:val="auto"/>
          <w:sz w:val="28"/>
          <w:szCs w:val="28"/>
        </w:rPr>
        <w:t xml:space="preserve">№28 </w:t>
      </w:r>
      <w:r w:rsidR="00EA5177" w:rsidRPr="00217248">
        <w:rPr>
          <w:color w:val="auto"/>
          <w:sz w:val="28"/>
          <w:szCs w:val="28"/>
        </w:rPr>
        <w:t>«Надежда</w:t>
      </w:r>
      <w:r w:rsidR="00604E56" w:rsidRPr="00217248">
        <w:rPr>
          <w:color w:val="auto"/>
          <w:sz w:val="28"/>
          <w:szCs w:val="28"/>
        </w:rPr>
        <w:t>»</w:t>
      </w:r>
      <w:r w:rsidR="00A40C30" w:rsidRPr="00217248">
        <w:rPr>
          <w:color w:val="auto"/>
          <w:sz w:val="28"/>
          <w:szCs w:val="28"/>
        </w:rPr>
        <w:t>.</w:t>
      </w:r>
    </w:p>
    <w:p w14:paraId="0230AA02" w14:textId="77777777" w:rsidR="00CE3743" w:rsidRPr="00217248" w:rsidRDefault="00CE3743" w:rsidP="003B45BD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14:paraId="219279F5" w14:textId="6E545C69" w:rsidR="00EA5177" w:rsidRPr="00217248" w:rsidRDefault="00413806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b/>
          <w:sz w:val="28"/>
          <w:szCs w:val="28"/>
        </w:rPr>
        <w:t>Актуальность программы</w:t>
      </w:r>
      <w:r w:rsidR="003E0FEB" w:rsidRPr="00217248">
        <w:rPr>
          <w:b/>
          <w:sz w:val="28"/>
          <w:szCs w:val="28"/>
        </w:rPr>
        <w:t>:</w:t>
      </w:r>
      <w:r w:rsidR="00185916" w:rsidRPr="00217248">
        <w:rPr>
          <w:b/>
          <w:sz w:val="28"/>
          <w:szCs w:val="28"/>
        </w:rPr>
        <w:t xml:space="preserve"> </w:t>
      </w:r>
      <w:proofErr w:type="gramStart"/>
      <w:r w:rsidR="00EA5177" w:rsidRPr="00217248">
        <w:rPr>
          <w:sz w:val="28"/>
          <w:szCs w:val="28"/>
        </w:rPr>
        <w:t>В</w:t>
      </w:r>
      <w:proofErr w:type="gramEnd"/>
      <w:r w:rsidR="00185916" w:rsidRPr="00217248">
        <w:rPr>
          <w:sz w:val="28"/>
          <w:szCs w:val="28"/>
        </w:rPr>
        <w:t xml:space="preserve"> </w:t>
      </w:r>
      <w:r w:rsidR="00EA5177" w:rsidRPr="00217248">
        <w:rPr>
          <w:sz w:val="28"/>
          <w:szCs w:val="28"/>
        </w:rPr>
        <w:t>отечественной и зарубежной педагогической теории, и практике накоплен определённый опыт по обучению детей дошкольного возраста элементарным математическим представлениям. Но, несмотря на наличие обширной литературы по проблемам дошкольного воспитания и развития, недостаточно обоснованы возможности обучения дошкольников математике в системе дополнительного образования, имеющей возможность обращения к индивидуальности, самобытности и самоценности каждого ребенка. Поэтому создание программы является актуальным.</w:t>
      </w:r>
    </w:p>
    <w:p w14:paraId="0B5D6DA5" w14:textId="77777777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lastRenderedPageBreak/>
        <w:t>Все родители озабочены проблемой подготовки своих детей к школе, тем более, сегодня, когда открылось много новых образовательных структур: гимназий, лицеев, центров с приоритетными направлениями и др. Многие родители ищут школы с усложнённым программным содержанием, с добавлением так называемых специальных предметов: раннего чтения, математики, компьютерной грамоты, иностранных языков и т.д. В этом случае растёт информационное поле знаний, умений и навыков. 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</w:p>
    <w:p w14:paraId="1A440AEA" w14:textId="77777777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Детский сад, являясь первой ступенью в системе образования, выполняет важную функцию подготовки детей к школе. От того, насколько качественно и своевременно будет подготовлен ребёнок к школе, во многом зависит успешность его дальнейшего обучения. Многие исследования педагогов и психологов показывают, что наибольшие трудности в начальной школе испытывают не те дети, которые имеют недостаточный объём знаний, умений и навыков, а те, которые проявляют интеллектуальную пассивность, у которых отсутствует желание и привычка думать, стремление узнать, что – то новое. Поэтому главной целью дошкольной подготовки должно стать всестороннее развитие ребёнка: развитие его мотивационной сферы, интеллектуальных и творческих сил, качеств личности. Очень важно воспитать в ребёнке любознательность, умение сравнивать, сопоставлять, анализировать, быть самостоятельным в поиске ответов на возникающие вопросы.</w:t>
      </w:r>
    </w:p>
    <w:p w14:paraId="3F6380C9" w14:textId="4590AA1F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Разработанная Программа предназначена для развития и обучения детей 5</w:t>
      </w:r>
      <w:r w:rsidR="006401F3">
        <w:rPr>
          <w:sz w:val="28"/>
          <w:szCs w:val="28"/>
        </w:rPr>
        <w:t>-7</w:t>
      </w:r>
      <w:r w:rsidRPr="00217248">
        <w:rPr>
          <w:sz w:val="28"/>
          <w:szCs w:val="28"/>
        </w:rPr>
        <w:t xml:space="preserve"> лет, основана на методических рекомендациях развития математических представлений и логического мышления у дошкольников К. В. Шевелева, Петерсон Л.Г., </w:t>
      </w:r>
      <w:proofErr w:type="spellStart"/>
      <w:r w:rsidRPr="00217248">
        <w:rPr>
          <w:sz w:val="28"/>
          <w:szCs w:val="28"/>
        </w:rPr>
        <w:t>Кочемасовой</w:t>
      </w:r>
      <w:proofErr w:type="spellEnd"/>
      <w:r w:rsidRPr="00217248">
        <w:rPr>
          <w:sz w:val="28"/>
          <w:szCs w:val="28"/>
        </w:rPr>
        <w:t xml:space="preserve"> Е.Е., учитывались теории А.В. Запорожца о самоценности дошкольного детства, Д.Б. Эльконина о ведущей роли деятельности в психическом развитии ребенка, Л.С. Выготского о развивающем обучении.</w:t>
      </w:r>
    </w:p>
    <w:p w14:paraId="67506753" w14:textId="77777777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При разработке занятий также используются методические пособия:</w:t>
      </w:r>
    </w:p>
    <w:p w14:paraId="1298BFDC" w14:textId="77777777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•</w:t>
      </w:r>
      <w:r w:rsidRPr="00217248">
        <w:rPr>
          <w:sz w:val="28"/>
          <w:szCs w:val="28"/>
        </w:rPr>
        <w:tab/>
        <w:t xml:space="preserve">Математическое развитие дошкольников: Учебно-методическое пособие. Сост. З.А. Михайлова, М.Н. Полякова, Р.Л. Непомнящая, А.М. </w:t>
      </w:r>
      <w:proofErr w:type="spellStart"/>
      <w:r w:rsidRPr="00217248">
        <w:rPr>
          <w:sz w:val="28"/>
          <w:szCs w:val="28"/>
        </w:rPr>
        <w:t>Вербенец</w:t>
      </w:r>
      <w:proofErr w:type="spellEnd"/>
      <w:r w:rsidRPr="00217248">
        <w:rPr>
          <w:sz w:val="28"/>
          <w:szCs w:val="28"/>
        </w:rPr>
        <w:t>. – СПб: Детство-Пресс, 2000г.</w:t>
      </w:r>
    </w:p>
    <w:p w14:paraId="7422A1F6" w14:textId="7B187A76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•</w:t>
      </w:r>
      <w:r w:rsidRPr="00217248">
        <w:rPr>
          <w:sz w:val="28"/>
          <w:szCs w:val="28"/>
        </w:rPr>
        <w:tab/>
        <w:t>Михайлова З.А. Игровые занимательные задачи для дошкольников, СПб: «Детство – Пресс», 2001г.</w:t>
      </w:r>
    </w:p>
    <w:p w14:paraId="6FAC4091" w14:textId="77777777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•</w:t>
      </w:r>
      <w:r w:rsidRPr="00217248">
        <w:rPr>
          <w:sz w:val="28"/>
          <w:szCs w:val="28"/>
        </w:rPr>
        <w:tab/>
        <w:t xml:space="preserve">Петерсон Л.Г., </w:t>
      </w:r>
      <w:proofErr w:type="spellStart"/>
      <w:r w:rsidRPr="00217248">
        <w:rPr>
          <w:sz w:val="28"/>
          <w:szCs w:val="28"/>
        </w:rPr>
        <w:t>Кочемасова</w:t>
      </w:r>
      <w:proofErr w:type="spellEnd"/>
      <w:r w:rsidRPr="00217248">
        <w:rPr>
          <w:sz w:val="28"/>
          <w:szCs w:val="28"/>
        </w:rPr>
        <w:t xml:space="preserve"> Е.Е.   «</w:t>
      </w:r>
      <w:proofErr w:type="spellStart"/>
      <w:r w:rsidRPr="00217248">
        <w:rPr>
          <w:sz w:val="28"/>
          <w:szCs w:val="28"/>
        </w:rPr>
        <w:t>Игралочка</w:t>
      </w:r>
      <w:proofErr w:type="spellEnd"/>
      <w:r w:rsidRPr="00217248">
        <w:rPr>
          <w:sz w:val="28"/>
          <w:szCs w:val="28"/>
        </w:rPr>
        <w:t xml:space="preserve"> ступенька к школе практический курс математики для дошкольников» пособие. Математика для детей 5-6 лет.  Москва, Ювента, 2014г.</w:t>
      </w:r>
    </w:p>
    <w:p w14:paraId="3E35F196" w14:textId="616D6B19" w:rsidR="00EA5177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•</w:t>
      </w:r>
      <w:r w:rsidRPr="00217248">
        <w:rPr>
          <w:sz w:val="28"/>
          <w:szCs w:val="28"/>
        </w:rPr>
        <w:tab/>
        <w:t xml:space="preserve">Петерсон Л.Г., </w:t>
      </w:r>
      <w:proofErr w:type="spellStart"/>
      <w:r w:rsidRPr="00217248">
        <w:rPr>
          <w:sz w:val="28"/>
          <w:szCs w:val="28"/>
        </w:rPr>
        <w:t>Кочемасова</w:t>
      </w:r>
      <w:proofErr w:type="spellEnd"/>
      <w:r w:rsidRPr="00217248">
        <w:rPr>
          <w:sz w:val="28"/>
          <w:szCs w:val="28"/>
        </w:rPr>
        <w:t xml:space="preserve"> Е.Е. «Задачи в кроссвордах», пособие: Математика для детей </w:t>
      </w:r>
      <w:r w:rsidR="00185916" w:rsidRPr="00217248">
        <w:rPr>
          <w:sz w:val="28"/>
          <w:szCs w:val="28"/>
        </w:rPr>
        <w:t>6</w:t>
      </w:r>
      <w:r w:rsidRPr="00217248">
        <w:rPr>
          <w:sz w:val="28"/>
          <w:szCs w:val="28"/>
        </w:rPr>
        <w:t>-</w:t>
      </w:r>
      <w:r w:rsidR="00185916" w:rsidRPr="00217248">
        <w:rPr>
          <w:sz w:val="28"/>
          <w:szCs w:val="28"/>
        </w:rPr>
        <w:t>7</w:t>
      </w:r>
      <w:r w:rsidRPr="00217248">
        <w:rPr>
          <w:sz w:val="28"/>
          <w:szCs w:val="28"/>
        </w:rPr>
        <w:t xml:space="preserve"> лет.  Москва, Ювента, 2014г.</w:t>
      </w:r>
    </w:p>
    <w:p w14:paraId="3F34E117" w14:textId="4F27DC21" w:rsidR="003E0FEB" w:rsidRPr="00217248" w:rsidRDefault="00EA5177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lastRenderedPageBreak/>
        <w:t>Обучение математике в дошкольном возрасте является своевременным, носит общеразвивающий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</w:t>
      </w:r>
    </w:p>
    <w:p w14:paraId="6AAC04EC" w14:textId="77777777" w:rsidR="00AB4BF1" w:rsidRPr="00217248" w:rsidRDefault="00AB4BF1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3B0F31C1" w14:textId="77777777" w:rsidR="00C92668" w:rsidRPr="00217248" w:rsidRDefault="00AB4BF1" w:rsidP="003B45B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248">
        <w:rPr>
          <w:b/>
          <w:sz w:val="28"/>
          <w:szCs w:val="28"/>
        </w:rPr>
        <w:t xml:space="preserve">Новизна программы: </w:t>
      </w:r>
      <w:r w:rsidR="00C92668" w:rsidRPr="00217248">
        <w:rPr>
          <w:rStyle w:val="c0"/>
          <w:color w:val="000000"/>
          <w:sz w:val="28"/>
          <w:szCs w:val="28"/>
        </w:rPr>
        <w:t>Новое знание не дается детям в готовом виде, а входит в их жизнь как открытие закономерных связей и отношений окружающего мира путем самостоятельного анализа, сравнения, выявления существенных признаков и обобщения. Воспитатель подводит детей к этим открытиям, организуя и направляя их поисковые действия.</w:t>
      </w:r>
    </w:p>
    <w:p w14:paraId="50F47CD9" w14:textId="77777777" w:rsidR="00C92668" w:rsidRPr="00217248" w:rsidRDefault="00C92668" w:rsidP="003B45B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248">
        <w:rPr>
          <w:rStyle w:val="c0"/>
          <w:color w:val="000000"/>
          <w:sz w:val="28"/>
          <w:szCs w:val="28"/>
        </w:rPr>
        <w:t>Отличительные особенности работы данного кружка:</w:t>
      </w:r>
    </w:p>
    <w:p w14:paraId="4E667277" w14:textId="109AF969" w:rsidR="00C92668" w:rsidRPr="00217248" w:rsidRDefault="00C92668" w:rsidP="003B45B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248">
        <w:rPr>
          <w:rStyle w:val="c0"/>
          <w:color w:val="000000"/>
          <w:sz w:val="28"/>
          <w:szCs w:val="28"/>
        </w:rPr>
        <w:t xml:space="preserve">Работа </w:t>
      </w:r>
      <w:r w:rsidR="006401F3">
        <w:rPr>
          <w:rStyle w:val="c0"/>
          <w:color w:val="000000"/>
          <w:sz w:val="28"/>
          <w:szCs w:val="28"/>
        </w:rPr>
        <w:t>по программе</w:t>
      </w:r>
      <w:r w:rsidRPr="00217248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217248">
        <w:rPr>
          <w:rStyle w:val="c0"/>
          <w:color w:val="000000"/>
          <w:sz w:val="28"/>
          <w:szCs w:val="28"/>
        </w:rPr>
        <w:t>Игралочка</w:t>
      </w:r>
      <w:proofErr w:type="spellEnd"/>
      <w:r w:rsidRPr="00217248">
        <w:rPr>
          <w:rStyle w:val="c0"/>
          <w:color w:val="000000"/>
          <w:sz w:val="28"/>
          <w:szCs w:val="28"/>
        </w:rPr>
        <w:t>» направлена на всестороннее развитие ребёнка. Методика позволяет детям интенсивно заниматься и не утомляться за счет постоянной смены видов деятельности и переключения внимания. Дети не замечают, что идет обучение, они перемещаются по комнате, работают с игрушками, картинками. Вся система организации занятий воспринимается ребенком как естественное продолжение игровой деятельности. Занятия в кружке отличаются комплексным подходом к подготовке детей к школьному обучению,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логического мышления.</w:t>
      </w:r>
    </w:p>
    <w:p w14:paraId="63EAFA7C" w14:textId="5ADB16E6" w:rsidR="008F5E16" w:rsidRPr="006401F3" w:rsidRDefault="008F5E16" w:rsidP="006401F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>Адресат программы:</w:t>
      </w:r>
      <w:r w:rsidR="008B4221" w:rsidRPr="00217248">
        <w:rPr>
          <w:b/>
          <w:color w:val="auto"/>
          <w:sz w:val="28"/>
          <w:szCs w:val="28"/>
        </w:rPr>
        <w:t xml:space="preserve"> </w:t>
      </w:r>
      <w:r w:rsidR="006401F3">
        <w:rPr>
          <w:color w:val="auto"/>
          <w:sz w:val="28"/>
          <w:szCs w:val="28"/>
        </w:rPr>
        <w:t>дети</w:t>
      </w:r>
      <w:r w:rsidR="008B4221" w:rsidRPr="00217248">
        <w:rPr>
          <w:color w:val="auto"/>
          <w:sz w:val="28"/>
          <w:szCs w:val="28"/>
        </w:rPr>
        <w:t xml:space="preserve"> в возрасте</w:t>
      </w:r>
      <w:r w:rsidR="008B4221" w:rsidRPr="00217248">
        <w:rPr>
          <w:b/>
          <w:color w:val="auto"/>
          <w:sz w:val="28"/>
          <w:szCs w:val="28"/>
        </w:rPr>
        <w:t xml:space="preserve"> </w:t>
      </w:r>
      <w:r w:rsidR="00EA5177" w:rsidRPr="00217248">
        <w:rPr>
          <w:bCs/>
          <w:color w:val="auto"/>
          <w:sz w:val="28"/>
          <w:szCs w:val="28"/>
        </w:rPr>
        <w:t>5</w:t>
      </w:r>
      <w:r w:rsidR="00E56E4C" w:rsidRPr="00217248">
        <w:rPr>
          <w:bCs/>
          <w:color w:val="auto"/>
          <w:sz w:val="28"/>
          <w:szCs w:val="28"/>
        </w:rPr>
        <w:t>-7</w:t>
      </w:r>
      <w:r w:rsidR="008B4221" w:rsidRPr="00217248">
        <w:rPr>
          <w:bCs/>
          <w:sz w:val="28"/>
          <w:szCs w:val="28"/>
        </w:rPr>
        <w:t xml:space="preserve"> лет.</w:t>
      </w:r>
    </w:p>
    <w:p w14:paraId="48984AA1" w14:textId="77777777" w:rsidR="008B4221" w:rsidRPr="00217248" w:rsidRDefault="008B4221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1573DC55" w14:textId="77777777" w:rsidR="008F5E16" w:rsidRPr="00217248" w:rsidRDefault="008F5E16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3E228ED4" w14:textId="2C3752AE" w:rsidR="0037636A" w:rsidRPr="00217248" w:rsidRDefault="0037636A" w:rsidP="00640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CE293D" w14:textId="663DE92D" w:rsidR="00B3796C" w:rsidRPr="00217248" w:rsidRDefault="000C40C7" w:rsidP="00640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7248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обучение </w:t>
      </w:r>
      <w:r w:rsidRPr="00217248">
        <w:rPr>
          <w:rFonts w:ascii="Times New Roman" w:hAnsi="Times New Roman" w:cs="Times New Roman"/>
          <w:b/>
          <w:sz w:val="28"/>
          <w:szCs w:val="28"/>
        </w:rPr>
        <w:t>детей с выдающимися способностями</w:t>
      </w:r>
      <w:r w:rsidR="004C3710" w:rsidRPr="00217248">
        <w:rPr>
          <w:rFonts w:ascii="Times New Roman" w:hAnsi="Times New Roman" w:cs="Times New Roman"/>
          <w:sz w:val="28"/>
          <w:szCs w:val="28"/>
        </w:rPr>
        <w:t xml:space="preserve">. </w:t>
      </w:r>
      <w:r w:rsidR="00140972" w:rsidRPr="00217248">
        <w:rPr>
          <w:rFonts w:ascii="Times New Roman" w:hAnsi="Times New Roman" w:cs="Times New Roman"/>
          <w:sz w:val="28"/>
          <w:szCs w:val="28"/>
        </w:rPr>
        <w:t xml:space="preserve">При работе с этой категорией детей применяются элементы технологии разноуровневого обучения. </w:t>
      </w:r>
      <w:r w:rsidRPr="00217248">
        <w:rPr>
          <w:rFonts w:ascii="Times New Roman" w:hAnsi="Times New Roman" w:cs="Times New Roman"/>
          <w:sz w:val="28"/>
          <w:szCs w:val="28"/>
        </w:rPr>
        <w:t>Для</w:t>
      </w:r>
      <w:r w:rsidR="000B0584" w:rsidRPr="00217248">
        <w:rPr>
          <w:rFonts w:ascii="Times New Roman" w:hAnsi="Times New Roman" w:cs="Times New Roman"/>
          <w:sz w:val="28"/>
          <w:szCs w:val="28"/>
        </w:rPr>
        <w:t xml:space="preserve"> этих обучающихся</w:t>
      </w:r>
      <w:r w:rsidRPr="00217248">
        <w:rPr>
          <w:rFonts w:ascii="Times New Roman" w:hAnsi="Times New Roman" w:cs="Times New Roman"/>
          <w:sz w:val="28"/>
          <w:szCs w:val="28"/>
        </w:rPr>
        <w:t xml:space="preserve"> предусмотрено участие в </w:t>
      </w:r>
      <w:r w:rsidR="006401F3" w:rsidRPr="00217248">
        <w:rPr>
          <w:rFonts w:ascii="Times New Roman" w:hAnsi="Times New Roman" w:cs="Times New Roman"/>
          <w:sz w:val="28"/>
          <w:szCs w:val="28"/>
        </w:rPr>
        <w:t>конкурсах, фестивалях, выставках</w:t>
      </w:r>
      <w:r w:rsidR="00B3796C" w:rsidRPr="00217248">
        <w:rPr>
          <w:rFonts w:ascii="Times New Roman" w:hAnsi="Times New Roman" w:cs="Times New Roman"/>
          <w:sz w:val="28"/>
          <w:szCs w:val="28"/>
        </w:rPr>
        <w:t>, соревнованиях</w:t>
      </w:r>
      <w:r w:rsidR="00F44C15" w:rsidRPr="00217248">
        <w:rPr>
          <w:rFonts w:ascii="Times New Roman" w:hAnsi="Times New Roman" w:cs="Times New Roman"/>
          <w:sz w:val="28"/>
          <w:szCs w:val="28"/>
        </w:rPr>
        <w:t>, олимпиадах</w:t>
      </w:r>
      <w:r w:rsidRPr="00217248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14:paraId="5610FB46" w14:textId="303A3FE2" w:rsidR="00B3796C" w:rsidRPr="00217248" w:rsidRDefault="00B3796C" w:rsidP="006401F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17248">
        <w:rPr>
          <w:color w:val="auto"/>
          <w:sz w:val="28"/>
          <w:szCs w:val="28"/>
        </w:rPr>
        <w:t xml:space="preserve">Программа подходит для работы с </w:t>
      </w:r>
      <w:r w:rsidRPr="00217248">
        <w:rPr>
          <w:b/>
          <w:color w:val="auto"/>
          <w:sz w:val="28"/>
          <w:szCs w:val="28"/>
        </w:rPr>
        <w:t>детьми, находящимися в трудной жизненной ситуации</w:t>
      </w:r>
      <w:r w:rsidRPr="00217248">
        <w:rPr>
          <w:b/>
          <w:sz w:val="28"/>
          <w:szCs w:val="28"/>
        </w:rPr>
        <w:t xml:space="preserve">. </w:t>
      </w:r>
      <w:r w:rsidRPr="00217248">
        <w:rPr>
          <w:color w:val="auto"/>
          <w:sz w:val="28"/>
          <w:szCs w:val="28"/>
        </w:rPr>
        <w:t>При работе с этой категорией детей используется технология</w:t>
      </w:r>
      <w:r w:rsidRPr="00217248">
        <w:rPr>
          <w:b/>
          <w:color w:val="auto"/>
          <w:sz w:val="28"/>
          <w:szCs w:val="28"/>
        </w:rPr>
        <w:t xml:space="preserve"> </w:t>
      </w:r>
      <w:r w:rsidRPr="00217248">
        <w:rPr>
          <w:color w:val="auto"/>
          <w:sz w:val="28"/>
          <w:szCs w:val="28"/>
        </w:rPr>
        <w:t xml:space="preserve">педагогической поддержки. </w:t>
      </w:r>
      <w:r w:rsidR="006401F3" w:rsidRPr="00217248">
        <w:rPr>
          <w:color w:val="auto"/>
          <w:sz w:val="28"/>
          <w:szCs w:val="28"/>
        </w:rPr>
        <w:t>Обучаться по</w:t>
      </w:r>
      <w:r w:rsidRPr="00217248">
        <w:rPr>
          <w:color w:val="auto"/>
          <w:sz w:val="28"/>
          <w:szCs w:val="28"/>
        </w:rPr>
        <w:t xml:space="preserve"> программе имеют возможность </w:t>
      </w:r>
      <w:r w:rsidRPr="00217248">
        <w:rPr>
          <w:b/>
          <w:color w:val="auto"/>
          <w:sz w:val="28"/>
          <w:szCs w:val="28"/>
        </w:rPr>
        <w:t xml:space="preserve">дети из малообеспеченных семей, </w:t>
      </w:r>
      <w:r w:rsidRPr="00217248">
        <w:rPr>
          <w:color w:val="auto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64849EC5" w14:textId="77777777" w:rsidR="00B3796C" w:rsidRPr="00217248" w:rsidRDefault="00B3796C" w:rsidP="006401F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4ECBCC73" w14:textId="112548BF" w:rsidR="000C40C7" w:rsidRPr="00217248" w:rsidRDefault="006B0B46" w:rsidP="003B45BD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 xml:space="preserve">Объем программы: </w:t>
      </w:r>
      <w:r w:rsidR="00591CAC" w:rsidRPr="00217248">
        <w:rPr>
          <w:color w:val="auto"/>
          <w:sz w:val="28"/>
          <w:szCs w:val="28"/>
        </w:rPr>
        <w:t xml:space="preserve">64 </w:t>
      </w:r>
      <w:r w:rsidR="00EA7875" w:rsidRPr="00217248">
        <w:rPr>
          <w:color w:val="000000" w:themeColor="text1"/>
          <w:sz w:val="28"/>
          <w:szCs w:val="28"/>
        </w:rPr>
        <w:t>часа</w:t>
      </w:r>
      <w:r w:rsidR="006401F3">
        <w:rPr>
          <w:color w:val="000000" w:themeColor="text1"/>
          <w:sz w:val="28"/>
          <w:szCs w:val="28"/>
        </w:rPr>
        <w:t xml:space="preserve"> (по 32 часа на каждый учебный год)</w:t>
      </w:r>
      <w:r w:rsidRPr="00217248">
        <w:rPr>
          <w:color w:val="000000" w:themeColor="text1"/>
          <w:sz w:val="28"/>
          <w:szCs w:val="28"/>
        </w:rPr>
        <w:t>.</w:t>
      </w:r>
    </w:p>
    <w:p w14:paraId="7B6F2C4B" w14:textId="77777777" w:rsidR="006B0B46" w:rsidRPr="00217248" w:rsidRDefault="006B0B46" w:rsidP="003B45BD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73033540" w14:textId="45B17E2B" w:rsidR="006B0B46" w:rsidRPr="00217248" w:rsidRDefault="006B0B46" w:rsidP="003B45BD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 xml:space="preserve">Срок освоения программы: </w:t>
      </w:r>
      <w:r w:rsidR="00DC2C39" w:rsidRPr="00217248">
        <w:rPr>
          <w:color w:val="auto"/>
          <w:sz w:val="28"/>
          <w:szCs w:val="28"/>
        </w:rPr>
        <w:t>2</w:t>
      </w:r>
      <w:r w:rsidRPr="00217248">
        <w:rPr>
          <w:color w:val="FF0000"/>
          <w:sz w:val="28"/>
          <w:szCs w:val="28"/>
        </w:rPr>
        <w:t xml:space="preserve"> </w:t>
      </w:r>
      <w:r w:rsidRPr="00217248">
        <w:rPr>
          <w:color w:val="auto"/>
          <w:sz w:val="28"/>
          <w:szCs w:val="28"/>
        </w:rPr>
        <w:t>год</w:t>
      </w:r>
      <w:r w:rsidR="006401F3">
        <w:rPr>
          <w:color w:val="auto"/>
          <w:sz w:val="28"/>
          <w:szCs w:val="28"/>
        </w:rPr>
        <w:t>а</w:t>
      </w:r>
      <w:r w:rsidRPr="00217248">
        <w:rPr>
          <w:color w:val="auto"/>
          <w:sz w:val="28"/>
          <w:szCs w:val="28"/>
        </w:rPr>
        <w:t>.</w:t>
      </w:r>
    </w:p>
    <w:p w14:paraId="5D1EC9C4" w14:textId="77777777" w:rsidR="006B0B46" w:rsidRPr="00217248" w:rsidRDefault="006B0B46" w:rsidP="003B45BD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012F453D" w14:textId="5DC437DF" w:rsidR="006B0B46" w:rsidRPr="00217248" w:rsidRDefault="006B0B46" w:rsidP="003B45B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>Режим занятий:</w:t>
      </w:r>
      <w:r w:rsidR="008B4221" w:rsidRPr="00217248">
        <w:rPr>
          <w:b/>
          <w:color w:val="auto"/>
          <w:sz w:val="28"/>
          <w:szCs w:val="28"/>
        </w:rPr>
        <w:t xml:space="preserve"> </w:t>
      </w:r>
      <w:r w:rsidR="00C92668" w:rsidRPr="00217248">
        <w:rPr>
          <w:color w:val="auto"/>
          <w:sz w:val="28"/>
          <w:szCs w:val="28"/>
        </w:rPr>
        <w:t>1</w:t>
      </w:r>
      <w:r w:rsidR="00604E56" w:rsidRPr="00217248">
        <w:rPr>
          <w:color w:val="auto"/>
          <w:sz w:val="28"/>
          <w:szCs w:val="28"/>
        </w:rPr>
        <w:t xml:space="preserve"> раза в неделю продолжительностью </w:t>
      </w:r>
      <w:r w:rsidR="006401F3">
        <w:rPr>
          <w:color w:val="auto"/>
          <w:sz w:val="28"/>
          <w:szCs w:val="28"/>
        </w:rPr>
        <w:t>25-30</w:t>
      </w:r>
      <w:r w:rsidR="00774EEF" w:rsidRPr="00217248">
        <w:rPr>
          <w:color w:val="auto"/>
          <w:sz w:val="28"/>
          <w:szCs w:val="28"/>
        </w:rPr>
        <w:t xml:space="preserve"> минут</w:t>
      </w:r>
      <w:r w:rsidR="00604E56" w:rsidRPr="00217248">
        <w:rPr>
          <w:color w:val="auto"/>
          <w:sz w:val="28"/>
          <w:szCs w:val="28"/>
        </w:rPr>
        <w:t>.</w:t>
      </w:r>
    </w:p>
    <w:p w14:paraId="0D7FF142" w14:textId="77777777" w:rsidR="00604E56" w:rsidRPr="00217248" w:rsidRDefault="00604E56" w:rsidP="003B45B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0571805" w14:textId="77777777" w:rsidR="006B0B46" w:rsidRPr="00217248" w:rsidRDefault="00CE7C2E" w:rsidP="003B45BD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17248">
        <w:rPr>
          <w:b/>
          <w:color w:val="000000" w:themeColor="text1"/>
          <w:sz w:val="28"/>
          <w:szCs w:val="28"/>
        </w:rPr>
        <w:lastRenderedPageBreak/>
        <w:t>Формы</w:t>
      </w:r>
      <w:r w:rsidR="006B0B46" w:rsidRPr="00217248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217248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284128C9" w14:textId="77777777" w:rsidR="006B0B46" w:rsidRPr="00217248" w:rsidRDefault="006B0B46" w:rsidP="003B45BD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6C66240" w14:textId="77777777" w:rsidR="006B0B46" w:rsidRPr="00217248" w:rsidRDefault="00AB4BF1" w:rsidP="003B45BD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217248">
        <w:rPr>
          <w:b/>
          <w:color w:val="000000" w:themeColor="text1"/>
          <w:sz w:val="28"/>
          <w:szCs w:val="28"/>
        </w:rPr>
        <w:t>Виды</w:t>
      </w:r>
      <w:r w:rsidR="006B0B46" w:rsidRPr="00217248">
        <w:rPr>
          <w:b/>
          <w:color w:val="000000" w:themeColor="text1"/>
          <w:sz w:val="28"/>
          <w:szCs w:val="28"/>
        </w:rPr>
        <w:t xml:space="preserve"> занятий:</w:t>
      </w:r>
    </w:p>
    <w:p w14:paraId="63B41CCF" w14:textId="77777777" w:rsidR="008B4221" w:rsidRPr="00217248" w:rsidRDefault="006626E4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color w:val="auto"/>
          <w:sz w:val="28"/>
          <w:szCs w:val="28"/>
        </w:rPr>
        <w:t xml:space="preserve">- </w:t>
      </w:r>
      <w:r w:rsidR="00F52862" w:rsidRPr="00217248">
        <w:rPr>
          <w:color w:val="auto"/>
          <w:sz w:val="28"/>
          <w:szCs w:val="28"/>
        </w:rPr>
        <w:t>беседа</w:t>
      </w:r>
      <w:r w:rsidR="00AB4BF1" w:rsidRPr="00217248">
        <w:rPr>
          <w:color w:val="auto"/>
          <w:sz w:val="28"/>
          <w:szCs w:val="28"/>
        </w:rPr>
        <w:t>;</w:t>
      </w:r>
    </w:p>
    <w:p w14:paraId="0FC21468" w14:textId="77777777" w:rsidR="00F52862" w:rsidRPr="00217248" w:rsidRDefault="00F52862" w:rsidP="003B45B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217248">
        <w:rPr>
          <w:color w:val="auto"/>
          <w:sz w:val="28"/>
          <w:szCs w:val="28"/>
        </w:rPr>
        <w:t xml:space="preserve">- </w:t>
      </w:r>
      <w:r w:rsidR="00140972" w:rsidRPr="00217248">
        <w:rPr>
          <w:color w:val="auto"/>
          <w:sz w:val="28"/>
          <w:szCs w:val="28"/>
        </w:rPr>
        <w:t>практическое занятие</w:t>
      </w:r>
      <w:r w:rsidRPr="00217248">
        <w:rPr>
          <w:color w:val="auto"/>
          <w:sz w:val="28"/>
          <w:szCs w:val="28"/>
        </w:rPr>
        <w:t>;</w:t>
      </w:r>
    </w:p>
    <w:p w14:paraId="2395A024" w14:textId="4F93A46A" w:rsidR="00F52862" w:rsidRPr="00217248" w:rsidRDefault="00F52862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color w:val="auto"/>
          <w:sz w:val="28"/>
          <w:szCs w:val="28"/>
        </w:rPr>
        <w:t xml:space="preserve">- </w:t>
      </w:r>
      <w:r w:rsidR="00140972" w:rsidRPr="00217248">
        <w:rPr>
          <w:color w:val="auto"/>
          <w:sz w:val="28"/>
          <w:szCs w:val="28"/>
        </w:rPr>
        <w:t>игра</w:t>
      </w:r>
      <w:r w:rsidR="006401F3">
        <w:rPr>
          <w:color w:val="auto"/>
          <w:sz w:val="28"/>
          <w:szCs w:val="28"/>
        </w:rPr>
        <w:t>.</w:t>
      </w:r>
    </w:p>
    <w:p w14:paraId="3E2D4E0F" w14:textId="77777777" w:rsidR="006B0B46" w:rsidRPr="00217248" w:rsidRDefault="006B0B46" w:rsidP="003B45BD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14:paraId="6B186C24" w14:textId="5474C658" w:rsidR="000C40C7" w:rsidRPr="00217248" w:rsidRDefault="006B0B46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>Цель программы:</w:t>
      </w:r>
      <w:r w:rsidR="00C92668" w:rsidRPr="00217248">
        <w:rPr>
          <w:b/>
          <w:color w:val="auto"/>
          <w:sz w:val="28"/>
          <w:szCs w:val="28"/>
        </w:rPr>
        <w:t xml:space="preserve"> </w:t>
      </w:r>
      <w:r w:rsidR="00C92668" w:rsidRPr="00217248">
        <w:rPr>
          <w:sz w:val="28"/>
          <w:szCs w:val="28"/>
          <w:shd w:val="clear" w:color="auto" w:fill="FFFFFF"/>
        </w:rPr>
        <w:t>создание условий для расширения знаний в области элементарных математических представлений, формирование системного логического мышления, сохранение и развитие стремления детей к познанию.</w:t>
      </w:r>
    </w:p>
    <w:p w14:paraId="22F980FD" w14:textId="77777777" w:rsidR="006B0B46" w:rsidRPr="00217248" w:rsidRDefault="006B0B46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58D63091" w14:textId="77777777" w:rsidR="006B0B46" w:rsidRPr="00217248" w:rsidRDefault="006B0B46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>Задачи</w:t>
      </w:r>
    </w:p>
    <w:p w14:paraId="6E26AFBF" w14:textId="77777777" w:rsidR="00E829C8" w:rsidRPr="00217248" w:rsidRDefault="004C3710" w:rsidP="003B45BD">
      <w:pPr>
        <w:pStyle w:val="a9"/>
        <w:ind w:firstLine="709"/>
        <w:jc w:val="both"/>
        <w:rPr>
          <w:sz w:val="28"/>
          <w:szCs w:val="28"/>
        </w:rPr>
      </w:pPr>
      <w:r w:rsidRPr="00217248">
        <w:rPr>
          <w:b/>
          <w:sz w:val="28"/>
          <w:szCs w:val="28"/>
        </w:rPr>
        <w:t>образовательные</w:t>
      </w:r>
      <w:r w:rsidR="006B0B46" w:rsidRPr="00217248">
        <w:rPr>
          <w:b/>
          <w:sz w:val="28"/>
          <w:szCs w:val="28"/>
        </w:rPr>
        <w:t>:</w:t>
      </w:r>
      <w:r w:rsidR="00C92668" w:rsidRPr="00217248">
        <w:rPr>
          <w:sz w:val="28"/>
          <w:szCs w:val="28"/>
        </w:rPr>
        <w:t xml:space="preserve"> </w:t>
      </w:r>
    </w:p>
    <w:p w14:paraId="7950FDC6" w14:textId="4EA6C028" w:rsidR="00C92668" w:rsidRPr="00217248" w:rsidRDefault="00C92668" w:rsidP="003B45BD">
      <w:pPr>
        <w:pStyle w:val="a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Решать доступные творческие задачи - занимательные, практические, игровые, учить практическим действиям сравнения, уравнивания, счета, вычислений, измерения, классификации, видоизменения и преобразования, комбинирования, воссоздания;</w:t>
      </w:r>
    </w:p>
    <w:p w14:paraId="023A5A72" w14:textId="5EBAEF32" w:rsidR="006B0B46" w:rsidRPr="006401F3" w:rsidRDefault="00C92668" w:rsidP="006401F3">
      <w:pPr>
        <w:pStyle w:val="a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Формировать представления детей об отношениях, зависимостях объектов по размеру, количеству, величине, форме, расположению в пространстве и во времени;</w:t>
      </w:r>
    </w:p>
    <w:p w14:paraId="13AC7FFD" w14:textId="6917ACBB" w:rsidR="006B0B46" w:rsidRPr="00217248" w:rsidRDefault="00E829C8" w:rsidP="003B45BD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 xml:space="preserve">      </w:t>
      </w:r>
      <w:r w:rsidR="006B0B46" w:rsidRPr="00217248">
        <w:rPr>
          <w:b/>
          <w:color w:val="auto"/>
          <w:sz w:val="28"/>
          <w:szCs w:val="28"/>
        </w:rPr>
        <w:t>развивающие:</w:t>
      </w:r>
    </w:p>
    <w:p w14:paraId="3E874405" w14:textId="77777777" w:rsidR="00E829C8" w:rsidRPr="00217248" w:rsidRDefault="00E829C8" w:rsidP="003B45BD">
      <w:pPr>
        <w:pStyle w:val="a9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Развивать психические процессы (слуховое и зрительно-пространственное восприятие, внимание, речь, память, воображение, зрительно-моторная координация);</w:t>
      </w:r>
    </w:p>
    <w:p w14:paraId="66495166" w14:textId="77777777" w:rsidR="00E829C8" w:rsidRPr="00217248" w:rsidRDefault="00E829C8" w:rsidP="003B45BD">
      <w:pPr>
        <w:pStyle w:val="a9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Развивать мыслительную деятельность и творческий подход в поиске способов решения;</w:t>
      </w:r>
    </w:p>
    <w:p w14:paraId="0DCB9576" w14:textId="594CAA0C" w:rsidR="006B0B46" w:rsidRPr="00217248" w:rsidRDefault="00E829C8" w:rsidP="003B45BD">
      <w:pPr>
        <w:pStyle w:val="a9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Развивать способность самостоятельно решать доступные творческие задачи - занимательные, практические, игровые.</w:t>
      </w:r>
    </w:p>
    <w:p w14:paraId="7E8164E6" w14:textId="77777777" w:rsidR="00E829C8" w:rsidRPr="00217248" w:rsidRDefault="00A74EF8" w:rsidP="003B45BD">
      <w:pPr>
        <w:pStyle w:val="Default"/>
        <w:numPr>
          <w:ilvl w:val="0"/>
          <w:numId w:val="35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b/>
          <w:color w:val="auto"/>
          <w:sz w:val="28"/>
          <w:szCs w:val="28"/>
        </w:rPr>
        <w:t>воспитательные</w:t>
      </w:r>
      <w:r w:rsidR="006B0B46" w:rsidRPr="00217248">
        <w:rPr>
          <w:b/>
          <w:color w:val="auto"/>
          <w:sz w:val="28"/>
          <w:szCs w:val="28"/>
        </w:rPr>
        <w:t>:</w:t>
      </w:r>
    </w:p>
    <w:p w14:paraId="22CF904F" w14:textId="0C539B81" w:rsidR="00E829C8" w:rsidRPr="00217248" w:rsidRDefault="00E829C8" w:rsidP="003B45BD">
      <w:pPr>
        <w:pStyle w:val="Default"/>
        <w:numPr>
          <w:ilvl w:val="0"/>
          <w:numId w:val="35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sz w:val="28"/>
          <w:szCs w:val="28"/>
        </w:rPr>
        <w:t xml:space="preserve"> Воспитывать у детей интерес к процессу познания, желание преодолевать трудности;</w:t>
      </w:r>
    </w:p>
    <w:p w14:paraId="0FDFE591" w14:textId="77777777" w:rsidR="00E829C8" w:rsidRPr="00217248" w:rsidRDefault="00E829C8" w:rsidP="003B45BD">
      <w:pPr>
        <w:pStyle w:val="a9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217248">
        <w:rPr>
          <w:sz w:val="28"/>
          <w:szCs w:val="28"/>
        </w:rPr>
        <w:t>Воспитывать интеллектуальную культуру личности на основе овладения предпосылками учебной деятельности.</w:t>
      </w:r>
    </w:p>
    <w:p w14:paraId="58EF1DF8" w14:textId="489D7241" w:rsidR="008B4221" w:rsidRPr="00217248" w:rsidRDefault="00E829C8" w:rsidP="003B45BD">
      <w:pPr>
        <w:pStyle w:val="Default"/>
        <w:numPr>
          <w:ilvl w:val="0"/>
          <w:numId w:val="35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217248">
        <w:rPr>
          <w:sz w:val="28"/>
          <w:szCs w:val="28"/>
        </w:rPr>
        <w:t>Программа включает задания, знакомящие детей с миром чисел и величин в интересной и доступной форме на разной степени трудности, с пространственными и временными ориентировками, дает возможность формирования целостного взгляда на окружающий мир. На решение этих задач ориентированы педагогические условия: игровые методы и приёмы; интегрированные формы организации занятий</w:t>
      </w:r>
      <w:r w:rsidRPr="00217248">
        <w:rPr>
          <w:b/>
          <w:color w:val="auto"/>
          <w:sz w:val="28"/>
          <w:szCs w:val="28"/>
        </w:rPr>
        <w:t>.</w:t>
      </w:r>
    </w:p>
    <w:p w14:paraId="685D994B" w14:textId="77777777" w:rsidR="00CE3743" w:rsidRPr="00217248" w:rsidRDefault="00CE3743" w:rsidP="003B45BD">
      <w:pPr>
        <w:pStyle w:val="a4"/>
        <w:ind w:firstLine="709"/>
        <w:contextualSpacing/>
        <w:jc w:val="both"/>
        <w:rPr>
          <w:szCs w:val="28"/>
        </w:rPr>
      </w:pPr>
    </w:p>
    <w:p w14:paraId="69CEC928" w14:textId="19B6C5A3" w:rsidR="008B4221" w:rsidRPr="00217248" w:rsidRDefault="008B4221" w:rsidP="003B45BD">
      <w:pPr>
        <w:pStyle w:val="a4"/>
        <w:ind w:firstLine="709"/>
        <w:contextualSpacing/>
        <w:jc w:val="both"/>
        <w:rPr>
          <w:b/>
          <w:szCs w:val="28"/>
        </w:rPr>
      </w:pPr>
      <w:r w:rsidRPr="00217248">
        <w:rPr>
          <w:b/>
          <w:szCs w:val="28"/>
        </w:rPr>
        <w:t>Планируемые результаты</w:t>
      </w:r>
    </w:p>
    <w:p w14:paraId="30902203" w14:textId="4243F33B" w:rsidR="00E829C8" w:rsidRPr="00217248" w:rsidRDefault="00E829C8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реализации Программы предполагается достижение определенных результатов всеми участниками образовательных отношений</w:t>
      </w:r>
      <w:r w:rsidR="0064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14:paraId="4E97E0E5" w14:textId="5F017607" w:rsidR="00E829C8" w:rsidRPr="00217248" w:rsidRDefault="00E829C8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1. </w:t>
      </w:r>
      <w:r w:rsidR="0064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клетках. Воспитатель предлагает детям назвать для какого-либо числа последующее и предыдущее без опоры на наглядность, обозначить данное количество предметов возможными способами. 2 балла – выполняет задание самостоятельно, без ошибок. 1 балл – при выполнении задания необходима помощь взрослого. 0 баллов – не может выполнить задание.</w:t>
      </w:r>
    </w:p>
    <w:p w14:paraId="339B86FC" w14:textId="35F450BF" w:rsidR="00E829C8" w:rsidRPr="00217248" w:rsidRDefault="00E829C8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</w:t>
      </w:r>
      <w:r w:rsidR="0064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определять на основе предметных действий состав чисел первого десятка. Воспитатель предлагает детям разделить группу предметов (от 3 до 10) на две части всеми возможными способами, ответить на вопрос: «Из каких частей можно составить данное число?», с помощью «домика» состава числа выполнить сложение и вычитание. 2 балла – выполняет задание самостоятельно, без ошибок. 1 балл – при выполнении задания необходима помощь взрослого. 0 баллов – не может выполнить задание.</w:t>
      </w:r>
    </w:p>
    <w:p w14:paraId="70964A8F" w14:textId="0E4F989D" w:rsidR="00E829C8" w:rsidRPr="00217248" w:rsidRDefault="00E829C8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</w:t>
      </w:r>
      <w:r w:rsidR="0064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использовать числовой отрезок для присчитывания и отсчитывания одной или нескольких единиц. Воспитатель предлагает детям выполнить сложение и вычитание в пределах первого десятка с помощью числового отрезка. 2 балла – выполняет задание самостоятельно, без ошибок. 1 балл – при выполнении задания необходима помощь взрослого. 0 баллов – не может выполнить задание.</w:t>
      </w:r>
    </w:p>
    <w:p w14:paraId="50B7480F" w14:textId="4208C154" w:rsidR="00E829C8" w:rsidRPr="00217248" w:rsidRDefault="00E829C8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r w:rsidR="0064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пользоваться линейкой для измерения длины. Воспитатель предлагает детям с помощью линейки измерить длину отрезка (1-10см). 2 балла – выполняет задание самостоятельно, без ошибок. 1 балл – при выполнении задания необходима помощь взрослого. 0 баллов – не может выполнить задание.</w:t>
      </w:r>
    </w:p>
    <w:p w14:paraId="225447E2" w14:textId="53FFE68B" w:rsidR="00E829C8" w:rsidRPr="00217248" w:rsidRDefault="00E829C8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4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меет ориентироваться на листе бумаги в клетку, ориентироваться в пространстве с помощью плана. Воспитатель предлагает детям выполнить графический диктант, описывая движение карандаша по клеткам (одна клетка вправо, две клетки влево и т. д.), найти в группе игрушку, местоположение которой обозначено на созданном совместно плане группы. 2 балла – выполняет задание самостоятельно, без ошибок. 1 балл – при выполнении задания необходима помощь взрослого. 0 баллов – не может выполнить задание. </w:t>
      </w:r>
    </w:p>
    <w:p w14:paraId="42C953E1" w14:textId="4076A013" w:rsidR="008B4221" w:rsidRPr="00217248" w:rsidRDefault="00E829C8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 </w:t>
      </w:r>
      <w:r w:rsidR="0064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в простейших случаях пользоваться часами. Воспитатель спрашивает ребенка, который час (часы со стрелками находятся в поле зрения ребенка и показывают время 3 часа, 10 часов, 7 часов и т. п.). 2 балла – правильно называет время. 1 балл – при выполнении задания необходима помощь взрослого. 0 баллов – не может выполнить задание с помощью взрослого.</w:t>
      </w:r>
    </w:p>
    <w:p w14:paraId="40A3A83E" w14:textId="77777777" w:rsidR="008B4221" w:rsidRPr="00217248" w:rsidRDefault="008B4221" w:rsidP="003B45BD">
      <w:pPr>
        <w:pStyle w:val="a4"/>
        <w:ind w:firstLine="709"/>
        <w:contextualSpacing/>
        <w:jc w:val="both"/>
        <w:rPr>
          <w:b/>
          <w:szCs w:val="28"/>
        </w:rPr>
      </w:pPr>
    </w:p>
    <w:p w14:paraId="281B90EA" w14:textId="623A475B" w:rsidR="004C3710" w:rsidRPr="00217248" w:rsidRDefault="008B4221" w:rsidP="006D73C0">
      <w:pPr>
        <w:pStyle w:val="a4"/>
        <w:ind w:firstLine="709"/>
        <w:contextualSpacing/>
        <w:jc w:val="both"/>
        <w:rPr>
          <w:b/>
          <w:szCs w:val="28"/>
        </w:rPr>
      </w:pPr>
      <w:r w:rsidRPr="00217248">
        <w:rPr>
          <w:b/>
          <w:szCs w:val="28"/>
        </w:rPr>
        <w:t>Условия реализации программы:</w:t>
      </w:r>
    </w:p>
    <w:p w14:paraId="44932A4A" w14:textId="7EE20B99" w:rsidR="004C3710" w:rsidRPr="00217248" w:rsidRDefault="008B4221" w:rsidP="003B45BD">
      <w:pPr>
        <w:pStyle w:val="a4"/>
        <w:ind w:firstLine="709"/>
        <w:contextualSpacing/>
        <w:jc w:val="both"/>
        <w:rPr>
          <w:szCs w:val="28"/>
        </w:rPr>
      </w:pPr>
      <w:r w:rsidRPr="00217248">
        <w:rPr>
          <w:b/>
          <w:szCs w:val="28"/>
        </w:rPr>
        <w:t xml:space="preserve">-  </w:t>
      </w:r>
      <w:r w:rsidR="00082AA3" w:rsidRPr="00217248">
        <w:rPr>
          <w:szCs w:val="28"/>
        </w:rPr>
        <w:t>группа</w:t>
      </w:r>
      <w:r w:rsidR="004C3710" w:rsidRPr="00217248">
        <w:rPr>
          <w:szCs w:val="28"/>
        </w:rPr>
        <w:t>, оснащенный партами, стульями, учебной доской</w:t>
      </w:r>
      <w:r w:rsidR="006D73C0">
        <w:rPr>
          <w:szCs w:val="28"/>
        </w:rPr>
        <w:t>, необходимой канцелярией</w:t>
      </w:r>
      <w:r w:rsidR="004C3710" w:rsidRPr="00217248">
        <w:rPr>
          <w:szCs w:val="28"/>
        </w:rPr>
        <w:t>;</w:t>
      </w:r>
    </w:p>
    <w:p w14:paraId="5CCA2515" w14:textId="77777777" w:rsidR="008B4221" w:rsidRPr="00217248" w:rsidRDefault="004C3710" w:rsidP="003B45BD">
      <w:pPr>
        <w:pStyle w:val="a4"/>
        <w:ind w:firstLine="709"/>
        <w:contextualSpacing/>
        <w:jc w:val="both"/>
        <w:rPr>
          <w:b/>
          <w:color w:val="FF0000"/>
          <w:szCs w:val="28"/>
        </w:rPr>
      </w:pPr>
      <w:r w:rsidRPr="00217248">
        <w:rPr>
          <w:b/>
          <w:szCs w:val="28"/>
        </w:rPr>
        <w:t xml:space="preserve">- </w:t>
      </w:r>
      <w:r w:rsidR="00774EEF" w:rsidRPr="00217248">
        <w:rPr>
          <w:b/>
          <w:szCs w:val="28"/>
        </w:rPr>
        <w:t xml:space="preserve"> </w:t>
      </w:r>
      <w:r w:rsidR="00774EEF" w:rsidRPr="00217248">
        <w:rPr>
          <w:szCs w:val="28"/>
        </w:rPr>
        <w:t>ноутбук;</w:t>
      </w:r>
    </w:p>
    <w:p w14:paraId="0700AD08" w14:textId="40E3DEA0" w:rsidR="008B4221" w:rsidRPr="006D73C0" w:rsidRDefault="00082AA3" w:rsidP="006D73C0">
      <w:pPr>
        <w:pStyle w:val="a4"/>
        <w:ind w:firstLine="709"/>
        <w:contextualSpacing/>
        <w:jc w:val="both"/>
        <w:rPr>
          <w:bCs/>
          <w:color w:val="FF0000"/>
          <w:szCs w:val="28"/>
        </w:rPr>
      </w:pPr>
      <w:r w:rsidRPr="00217248">
        <w:rPr>
          <w:b/>
          <w:szCs w:val="28"/>
        </w:rPr>
        <w:t xml:space="preserve">- </w:t>
      </w:r>
      <w:r w:rsidR="006D73C0">
        <w:rPr>
          <w:bCs/>
          <w:szCs w:val="28"/>
        </w:rPr>
        <w:t>р</w:t>
      </w:r>
      <w:r w:rsidRPr="00217248">
        <w:rPr>
          <w:bCs/>
          <w:szCs w:val="28"/>
        </w:rPr>
        <w:t>абочие тетради</w:t>
      </w:r>
      <w:r w:rsidRPr="00217248">
        <w:rPr>
          <w:b/>
          <w:szCs w:val="28"/>
        </w:rPr>
        <w:t xml:space="preserve"> </w:t>
      </w:r>
      <w:r w:rsidR="006D73C0" w:rsidRPr="006D73C0">
        <w:rPr>
          <w:bCs/>
          <w:szCs w:val="28"/>
        </w:rPr>
        <w:t>по программе «</w:t>
      </w:r>
      <w:proofErr w:type="spellStart"/>
      <w:r w:rsidR="006D73C0" w:rsidRPr="006D73C0">
        <w:rPr>
          <w:bCs/>
          <w:szCs w:val="28"/>
        </w:rPr>
        <w:t>Игралочка</w:t>
      </w:r>
      <w:proofErr w:type="spellEnd"/>
      <w:r w:rsidR="006D73C0" w:rsidRPr="006D73C0">
        <w:rPr>
          <w:bCs/>
          <w:szCs w:val="28"/>
        </w:rPr>
        <w:t>».</w:t>
      </w:r>
    </w:p>
    <w:p w14:paraId="3FFABC4F" w14:textId="66E5CF62" w:rsidR="00913CC8" w:rsidRPr="00217248" w:rsidRDefault="00073BFF" w:rsidP="003B45BD">
      <w:pPr>
        <w:pStyle w:val="a4"/>
        <w:ind w:firstLine="709"/>
        <w:contextualSpacing/>
        <w:jc w:val="both"/>
        <w:rPr>
          <w:b/>
          <w:szCs w:val="28"/>
        </w:rPr>
      </w:pPr>
      <w:r w:rsidRPr="00217248">
        <w:rPr>
          <w:b/>
          <w:szCs w:val="28"/>
        </w:rPr>
        <w:lastRenderedPageBreak/>
        <w:t xml:space="preserve">Виды и формы </w:t>
      </w:r>
      <w:r w:rsidR="00AB4BF1" w:rsidRPr="00217248">
        <w:rPr>
          <w:b/>
          <w:szCs w:val="28"/>
        </w:rPr>
        <w:t>контроля</w:t>
      </w:r>
      <w:r w:rsidR="00913CC8" w:rsidRPr="00217248">
        <w:rPr>
          <w:b/>
          <w:szCs w:val="28"/>
        </w:rPr>
        <w:t xml:space="preserve"> </w:t>
      </w:r>
    </w:p>
    <w:p w14:paraId="75ABCCD7" w14:textId="00E0654A" w:rsidR="00082AA3" w:rsidRPr="006D73C0" w:rsidRDefault="00082AA3" w:rsidP="006D73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используется несколько видов диагностики:</w:t>
      </w:r>
    </w:p>
    <w:p w14:paraId="1C7AE1DD" w14:textId="5CFCC27B" w:rsidR="00082AA3" w:rsidRPr="006D73C0" w:rsidRDefault="00082AA3" w:rsidP="006D73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</w:t>
      </w:r>
      <w:r w:rsidR="006D7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21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диагностика</w:t>
      </w:r>
      <w:r w:rsidRPr="002172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в форме беседы и педагогического наблюдения. Текущая – проходит после изучения каждого раздела программы; предусматривает различные диагностические процедуры по усвоению программного материала и личностного развития обучающихся: беседа, педагогическое наблюдение, педагогический анализ результатов деятельности обучающихся, игровые формы контроля (выполнение заданий).</w:t>
      </w:r>
    </w:p>
    <w:p w14:paraId="1E22AD5B" w14:textId="716E2BA3" w:rsidR="00082AA3" w:rsidRPr="00217248" w:rsidRDefault="00082AA3" w:rsidP="003B4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диагностика 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обучения проходит в форме итогового занятия. Формы отслеживания и фиксации образовательных результатов: грамоты, дипломы, выполнение заданий в тетрадях,</w:t>
      </w:r>
      <w:r w:rsidR="000B52E2"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табель посещаемости, отзывы детей и родителей. Формы предъявления и демонстрации образовательных результатов: аналитический материал по итогам педагогических наблюдений, индивидуальные</w:t>
      </w:r>
    </w:p>
    <w:p w14:paraId="5A5B7E8E" w14:textId="77777777" w:rsidR="00AE3567" w:rsidRPr="00BA282E" w:rsidRDefault="00AE3567" w:rsidP="006D73C0">
      <w:pPr>
        <w:spacing w:line="240" w:lineRule="auto"/>
        <w:contextualSpacing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AE3567" w:rsidRPr="006D73C0" w14:paraId="5D39D04D" w14:textId="77777777" w:rsidTr="00060A0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E542" w14:textId="77777777" w:rsidR="00AE3567" w:rsidRPr="006D73C0" w:rsidRDefault="00AE3567" w:rsidP="00BA282E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606" w14:textId="77777777" w:rsidR="00AE3567" w:rsidRPr="006D73C0" w:rsidRDefault="00AE3567" w:rsidP="00BA282E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BA2" w14:textId="77777777" w:rsidR="00AE3567" w:rsidRPr="006D73C0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E9D8" w14:textId="77777777" w:rsidR="00AE3567" w:rsidRPr="006D73C0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AE3567" w:rsidRPr="006D73C0" w14:paraId="68847F70" w14:textId="77777777" w:rsidTr="00060A01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F2D7" w14:textId="77777777" w:rsidR="00AE3567" w:rsidRPr="006D73C0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E5EB" w14:textId="77777777" w:rsidR="00AE3567" w:rsidRPr="006D73C0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A9B" w14:textId="77777777" w:rsidR="00AE3567" w:rsidRPr="006D73C0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3C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C07" w14:textId="77777777" w:rsidR="00AE3567" w:rsidRPr="006D73C0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3C0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1BCA" w14:textId="77777777" w:rsidR="00AE3567" w:rsidRPr="006D73C0" w:rsidRDefault="00AE3567" w:rsidP="00BA282E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73C0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6A7" w14:textId="77777777" w:rsidR="00AE3567" w:rsidRPr="006D73C0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6D73C0" w14:paraId="5B43C15A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E5BF" w14:textId="77777777" w:rsidR="00AE3567" w:rsidRPr="006D73C0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A61C" w14:textId="0BB674D7" w:rsidR="00AE3567" w:rsidRPr="006D73C0" w:rsidRDefault="00A358AF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2BDB" w14:textId="410A0582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466D" w14:textId="1BFCBE47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BA95" w14:textId="03E7D86B" w:rsidR="00AE3567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D10D" w14:textId="75E9173E" w:rsidR="00AE3567" w:rsidRPr="006D73C0" w:rsidRDefault="0040136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E3567" w:rsidRPr="006D73C0" w14:paraId="0E34D661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8D9C" w14:textId="77777777" w:rsidR="00AE3567" w:rsidRPr="006D73C0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370" w14:textId="2B6909E2" w:rsidR="00AE3567" w:rsidRPr="006D73C0" w:rsidRDefault="00A358AF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Количество и счет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5A63" w14:textId="2DDAEEE8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8BD8" w14:textId="684184FA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84F5" w14:textId="6DDD0083" w:rsidR="00AE3567" w:rsidRPr="006D73C0" w:rsidRDefault="009B39A8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7A48" w14:textId="77777777" w:rsidR="00AE3567" w:rsidRPr="006D73C0" w:rsidRDefault="00AE3567" w:rsidP="00BA282E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6D73C0" w14:paraId="76DAFEC6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FFE3" w14:textId="77777777" w:rsidR="00AE3567" w:rsidRPr="006D73C0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673A" w14:textId="5BB5D4ED" w:rsidR="00AE3567" w:rsidRPr="006D73C0" w:rsidRDefault="00A358AF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Величина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0C03" w14:textId="7BE36873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>.5 час</w:t>
            </w: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B72A" w14:textId="53FF2B33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AB91" w14:textId="3679FACB" w:rsidR="00AE3567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>.5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CF8" w14:textId="77777777" w:rsidR="00AE3567" w:rsidRPr="006D73C0" w:rsidRDefault="00AE3567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6D73C0" w14:paraId="557666EE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EA1D" w14:textId="77777777" w:rsidR="00AE3567" w:rsidRPr="006D73C0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41DC" w14:textId="78134E83" w:rsidR="00AE3567" w:rsidRPr="006D73C0" w:rsidRDefault="00A358AF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Ориентировка в пространстве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8144" w14:textId="387F8897" w:rsidR="00AE3567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5.5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0092" w14:textId="6081E7A2" w:rsidR="00AE3567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A60B" w14:textId="6932031E" w:rsidR="00AE3567" w:rsidRPr="006D73C0" w:rsidRDefault="009B39A8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3.5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FF5D" w14:textId="77777777" w:rsidR="00AE3567" w:rsidRPr="006D73C0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6D73C0" w14:paraId="0F8AE01F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91A0" w14:textId="77777777" w:rsidR="00AE3567" w:rsidRPr="006D73C0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86CF" w14:textId="7AD815FA" w:rsidR="00AE3567" w:rsidRPr="006D73C0" w:rsidRDefault="00A358AF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Ориентировка во времени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8B51" w14:textId="69E9D4F6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6D47" w14:textId="368AE68B" w:rsidR="00AE3567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2.5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283D" w14:textId="413EBD01" w:rsidR="00AE3567" w:rsidRPr="006D73C0" w:rsidRDefault="003C724E" w:rsidP="00A358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>.5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9849" w14:textId="77777777" w:rsidR="00AE3567" w:rsidRPr="006D73C0" w:rsidRDefault="00AE3567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6D73C0" w14:paraId="71162818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B032" w14:textId="77777777" w:rsidR="00AE3567" w:rsidRPr="006D73C0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B13" w14:textId="355555FC" w:rsidR="00AE3567" w:rsidRPr="006D73C0" w:rsidRDefault="00A358AF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Простейшие геометрические представления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ABC" w14:textId="4FF7F3E1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C82E" w14:textId="756B1B4A" w:rsidR="00AE3567" w:rsidRPr="006D73C0" w:rsidRDefault="009B39A8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24E" w:rsidRPr="006D73C0">
              <w:rPr>
                <w:rFonts w:ascii="Times New Roman" w:hAnsi="Times New Roman" w:cs="Times New Roman"/>
                <w:sz w:val="28"/>
                <w:szCs w:val="28"/>
              </w:rPr>
              <w:t>2.5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43F0" w14:textId="632B4B95" w:rsidR="00AE3567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>.5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FCA4" w14:textId="77777777" w:rsidR="00AE3567" w:rsidRPr="006D73C0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A8" w:rsidRPr="006D73C0" w14:paraId="566B716D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5AFC" w14:textId="77777777" w:rsidR="009B39A8" w:rsidRPr="006D73C0" w:rsidRDefault="009B39A8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1F7F" w14:textId="77777777" w:rsidR="009B39A8" w:rsidRPr="006D73C0" w:rsidRDefault="009B39A8" w:rsidP="009B39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Геометрические фигуры </w:t>
            </w:r>
          </w:p>
          <w:p w14:paraId="3E5C31F1" w14:textId="77777777" w:rsidR="009B39A8" w:rsidRPr="006D73C0" w:rsidRDefault="009B39A8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AD76" w14:textId="6CD0C822" w:rsidR="009B39A8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6993" w14:textId="6344F8D1" w:rsidR="009B39A8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.5 часа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00D9" w14:textId="5E9EBC93" w:rsidR="009B39A8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>.5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5381" w14:textId="77777777" w:rsidR="009B39A8" w:rsidRPr="006D73C0" w:rsidRDefault="009B39A8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A8" w:rsidRPr="006D73C0" w14:paraId="1C993198" w14:textId="77777777" w:rsidTr="009B39A8">
        <w:trPr>
          <w:cantSplit/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3275" w14:textId="77777777" w:rsidR="009B39A8" w:rsidRPr="006D73C0" w:rsidRDefault="009B39A8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74D1" w14:textId="3524DBCE" w:rsidR="009B39A8" w:rsidRPr="006D73C0" w:rsidRDefault="009B39A8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Графические работы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4641" w14:textId="092878C8" w:rsidR="009B39A8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6.5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D44C" w14:textId="4138C686" w:rsidR="009B39A8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59A7" w14:textId="7A0EFF96" w:rsidR="009B39A8" w:rsidRPr="006D73C0" w:rsidRDefault="009B39A8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3.5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20D4" w14:textId="77777777" w:rsidR="009B39A8" w:rsidRPr="006D73C0" w:rsidRDefault="009B39A8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9A8" w:rsidRPr="006D73C0" w14:paraId="6D6EA482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9F42" w14:textId="77777777" w:rsidR="009B39A8" w:rsidRPr="006D73C0" w:rsidRDefault="009B39A8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7C51" w14:textId="62D7A02C" w:rsidR="009B39A8" w:rsidRPr="006D73C0" w:rsidRDefault="009B39A8" w:rsidP="00BA28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Конструирование и моделирование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2B5C" w14:textId="00CC7391" w:rsidR="009B39A8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5.5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2CAF" w14:textId="78BEEDA1" w:rsidR="009B39A8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FB43" w14:textId="467AAD78" w:rsidR="009B39A8" w:rsidRPr="006D73C0" w:rsidRDefault="009B39A8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2.5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E9F9" w14:textId="77777777" w:rsidR="009B39A8" w:rsidRPr="006D73C0" w:rsidRDefault="009B39A8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6D73C0" w14:paraId="318C15DD" w14:textId="77777777" w:rsidTr="00060A0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1F1F" w14:textId="77777777" w:rsidR="00AE3567" w:rsidRPr="006D73C0" w:rsidRDefault="00AE3567" w:rsidP="00BA282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D295" w14:textId="1628A327" w:rsidR="00A358AF" w:rsidRPr="006D73C0" w:rsidRDefault="009B39A8" w:rsidP="009B39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Логические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94BE" w14:textId="33FEE238" w:rsidR="00AE3567" w:rsidRPr="006D73C0" w:rsidRDefault="00896B70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051B" w14:textId="23FD8767" w:rsidR="00AE3567" w:rsidRPr="006D73C0" w:rsidRDefault="00896B70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9A8" w:rsidRPr="006D73C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C7191C" w:rsidRPr="006D7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AC9C" w14:textId="17DAAB6B" w:rsidR="00AE3567" w:rsidRPr="006D73C0" w:rsidRDefault="009B39A8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A14F" w14:textId="40AC81D8" w:rsidR="00AE3567" w:rsidRPr="006D73C0" w:rsidRDefault="0040136E" w:rsidP="00BA282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AE3567" w:rsidRPr="006D73C0" w14:paraId="1A9869EB" w14:textId="77777777" w:rsidTr="00060A01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81AB" w14:textId="77777777" w:rsidR="00AE3567" w:rsidRPr="006D73C0" w:rsidRDefault="00AE3567" w:rsidP="00BA282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7AC7" w14:textId="0F9B8F2C" w:rsidR="00AE3567" w:rsidRPr="006D73C0" w:rsidRDefault="00C7191C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EF39" w14:textId="24FBC687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6B70"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29C3" w14:textId="7F86BDA1" w:rsidR="00AE3567" w:rsidRPr="006D73C0" w:rsidRDefault="003C724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9B39A8"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F54" w14:textId="278A3C51" w:rsidR="00AE3567" w:rsidRPr="006D73C0" w:rsidRDefault="0040136E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64240C06" w14:textId="77777777" w:rsidR="00AE3567" w:rsidRPr="00BA282E" w:rsidRDefault="00AE3567" w:rsidP="00BA282E">
      <w:pPr>
        <w:spacing w:line="240" w:lineRule="auto"/>
        <w:contextualSpacing/>
        <w:rPr>
          <w:b/>
          <w:sz w:val="24"/>
          <w:szCs w:val="24"/>
        </w:rPr>
      </w:pPr>
    </w:p>
    <w:p w14:paraId="55EE3019" w14:textId="77777777" w:rsidR="00AE3567" w:rsidRPr="00BA282E" w:rsidRDefault="00AE3567" w:rsidP="00BA282E">
      <w:pPr>
        <w:spacing w:line="240" w:lineRule="auto"/>
        <w:contextualSpacing/>
        <w:rPr>
          <w:b/>
          <w:sz w:val="24"/>
          <w:szCs w:val="24"/>
        </w:rPr>
      </w:pPr>
    </w:p>
    <w:p w14:paraId="2DB81AD5" w14:textId="77777777" w:rsidR="00BA4F9B" w:rsidRDefault="00BA4F9B" w:rsidP="00BA282E">
      <w:pPr>
        <w:spacing w:line="240" w:lineRule="auto"/>
        <w:contextualSpacing/>
        <w:rPr>
          <w:b/>
          <w:sz w:val="24"/>
          <w:szCs w:val="24"/>
        </w:rPr>
      </w:pPr>
    </w:p>
    <w:p w14:paraId="0AEA1880" w14:textId="77777777" w:rsidR="00BA4F9B" w:rsidRPr="00542122" w:rsidRDefault="00BA4F9B" w:rsidP="00BA282E">
      <w:pPr>
        <w:spacing w:line="240" w:lineRule="auto"/>
        <w:contextualSpacing/>
        <w:rPr>
          <w:b/>
          <w:sz w:val="28"/>
          <w:szCs w:val="28"/>
        </w:rPr>
      </w:pPr>
    </w:p>
    <w:p w14:paraId="6A521CDF" w14:textId="77777777" w:rsidR="003D73A8" w:rsidRDefault="003D73A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601417C2" w14:textId="36796630" w:rsidR="00AE3567" w:rsidRPr="005D5D4B" w:rsidRDefault="00AE3567" w:rsidP="003D73A8">
      <w:pPr>
        <w:spacing w:after="0"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14:paraId="167BE3ED" w14:textId="0E60CEB4" w:rsidR="00B365AB" w:rsidRPr="00217248" w:rsidRDefault="00B365AB" w:rsidP="003D73A8">
      <w:pPr>
        <w:pStyle w:val="a9"/>
        <w:jc w:val="center"/>
        <w:rPr>
          <w:b/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1. Вводное занятие </w:t>
      </w:r>
    </w:p>
    <w:p w14:paraId="29E3C61A" w14:textId="1C427D24" w:rsidR="00B365AB" w:rsidRPr="00217248" w:rsidRDefault="00B365AB" w:rsidP="003D73A8">
      <w:pPr>
        <w:pStyle w:val="a9"/>
        <w:jc w:val="both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знакомство и математические игры.</w:t>
      </w:r>
    </w:p>
    <w:p w14:paraId="2F2BDB42" w14:textId="12C5B5A4" w:rsidR="00B365AB" w:rsidRPr="00217248" w:rsidRDefault="00B365AB" w:rsidP="003D73A8">
      <w:pPr>
        <w:pStyle w:val="a9"/>
        <w:jc w:val="both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Pr="00217248">
        <w:rPr>
          <w:sz w:val="28"/>
          <w:szCs w:val="28"/>
          <w:bdr w:val="none" w:sz="0" w:space="0" w:color="auto" w:frame="1"/>
        </w:rPr>
        <w:t xml:space="preserve"> знакомство и математические игры</w:t>
      </w:r>
    </w:p>
    <w:p w14:paraId="5920AB5F" w14:textId="77777777" w:rsidR="003D73A8" w:rsidRDefault="003D73A8" w:rsidP="003D73A8">
      <w:pPr>
        <w:pStyle w:val="a9"/>
        <w:jc w:val="center"/>
        <w:rPr>
          <w:b/>
          <w:sz w:val="28"/>
          <w:szCs w:val="28"/>
        </w:rPr>
      </w:pPr>
    </w:p>
    <w:p w14:paraId="2233A678" w14:textId="6B2A8441" w:rsidR="00B365AB" w:rsidRPr="00217248" w:rsidRDefault="00B365AB" w:rsidP="003D73A8">
      <w:pPr>
        <w:pStyle w:val="a9"/>
        <w:jc w:val="center"/>
        <w:rPr>
          <w:b/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2. Количество и счет </w:t>
      </w:r>
    </w:p>
    <w:p w14:paraId="0858EC3A" w14:textId="66B56D90" w:rsidR="00B365AB" w:rsidRPr="00217248" w:rsidRDefault="00B365AB" w:rsidP="003D73A8">
      <w:pPr>
        <w:pStyle w:val="a9"/>
        <w:jc w:val="both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числа от 0 до 20;</w:t>
      </w:r>
    </w:p>
    <w:p w14:paraId="328606F6" w14:textId="400E6E56" w:rsidR="00B365AB" w:rsidRPr="00217248" w:rsidRDefault="00B365AB" w:rsidP="003D73A8">
      <w:pPr>
        <w:pStyle w:val="a9"/>
        <w:jc w:val="both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</w:t>
      </w:r>
      <w:r w:rsidRPr="00217248">
        <w:rPr>
          <w:sz w:val="28"/>
          <w:szCs w:val="28"/>
          <w:bdr w:val="none" w:sz="0" w:space="0" w:color="auto" w:frame="1"/>
        </w:rPr>
        <w:t>   числа от 0 до 20</w:t>
      </w:r>
      <w:r w:rsidR="00CA1889" w:rsidRPr="00217248">
        <w:rPr>
          <w:sz w:val="28"/>
          <w:szCs w:val="28"/>
          <w:bdr w:val="none" w:sz="0" w:space="0" w:color="auto" w:frame="1"/>
        </w:rPr>
        <w:t xml:space="preserve">. </w:t>
      </w:r>
      <w:r w:rsidR="00CA1889" w:rsidRPr="00217248">
        <w:rPr>
          <w:color w:val="000000"/>
          <w:sz w:val="28"/>
          <w:szCs w:val="28"/>
          <w:shd w:val="clear" w:color="auto" w:fill="FFFFFF"/>
        </w:rPr>
        <w:t>Повторить порядковый и количественный счет;</w:t>
      </w:r>
    </w:p>
    <w:p w14:paraId="5AC5DC23" w14:textId="436552EF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> порядковый счет в пределах 20 (первый, второй...);</w:t>
      </w:r>
    </w:p>
    <w:p w14:paraId="212B8287" w14:textId="6D612CF1" w:rsidR="00B365AB" w:rsidRPr="00217248" w:rsidRDefault="00B365AB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Pr="00217248">
        <w:rPr>
          <w:sz w:val="28"/>
          <w:szCs w:val="28"/>
          <w:bdr w:val="none" w:sz="0" w:space="0" w:color="auto" w:frame="1"/>
        </w:rPr>
        <w:t xml:space="preserve"> порядковый счет в пределах 20</w:t>
      </w:r>
      <w:r w:rsidR="00CA1889" w:rsidRPr="00217248">
        <w:rPr>
          <w:sz w:val="28"/>
          <w:szCs w:val="28"/>
          <w:bdr w:val="none" w:sz="0" w:space="0" w:color="auto" w:frame="1"/>
        </w:rPr>
        <w:t xml:space="preserve">. </w:t>
      </w:r>
      <w:r w:rsidR="00CA1889" w:rsidRPr="00217248">
        <w:rPr>
          <w:color w:val="000000"/>
          <w:sz w:val="28"/>
          <w:szCs w:val="28"/>
          <w:shd w:val="clear" w:color="auto" w:fill="FFFFFF"/>
        </w:rPr>
        <w:t>Повторить порядковый и количественный счет;</w:t>
      </w:r>
    </w:p>
    <w:p w14:paraId="739B2392" w14:textId="03CD2E21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> прямой и обратный счет в пределах 20;</w:t>
      </w:r>
    </w:p>
    <w:p w14:paraId="716F486E" w14:textId="48A95831" w:rsidR="00B365AB" w:rsidRPr="00217248" w:rsidRDefault="00B365AB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Pr="00217248">
        <w:rPr>
          <w:sz w:val="28"/>
          <w:szCs w:val="28"/>
          <w:bdr w:val="none" w:sz="0" w:space="0" w:color="auto" w:frame="1"/>
        </w:rPr>
        <w:t xml:space="preserve"> прямой и обратный счет в пределах 20</w:t>
      </w:r>
    </w:p>
    <w:p w14:paraId="21B097B8" w14:textId="43B62814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> нахождение и сравнение чисел-соседей;</w:t>
      </w:r>
    </w:p>
    <w:p w14:paraId="3E2C696C" w14:textId="276D7EED" w:rsidR="00B365AB" w:rsidRPr="00217248" w:rsidRDefault="00B365AB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Pr="00217248">
        <w:rPr>
          <w:sz w:val="28"/>
          <w:szCs w:val="28"/>
          <w:bdr w:val="none" w:sz="0" w:space="0" w:color="auto" w:frame="1"/>
        </w:rPr>
        <w:t xml:space="preserve"> нахождение и сравнение чисел-соседей</w:t>
      </w:r>
    </w:p>
    <w:p w14:paraId="0EB9351B" w14:textId="350AA3F0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> решение простейших арифметических задач.</w:t>
      </w:r>
    </w:p>
    <w:p w14:paraId="4A497FFE" w14:textId="626DA716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Pr="00217248">
        <w:rPr>
          <w:sz w:val="28"/>
          <w:szCs w:val="28"/>
          <w:bdr w:val="none" w:sz="0" w:space="0" w:color="auto" w:frame="1"/>
        </w:rPr>
        <w:t xml:space="preserve"> решение простейших арифметических задач.</w:t>
      </w:r>
    </w:p>
    <w:p w14:paraId="743FFFA2" w14:textId="00C00ADE" w:rsidR="00B365AB" w:rsidRPr="00217248" w:rsidRDefault="00B365AB" w:rsidP="003D73A8">
      <w:pPr>
        <w:pStyle w:val="a9"/>
        <w:ind w:left="1080"/>
        <w:rPr>
          <w:bCs/>
          <w:sz w:val="28"/>
          <w:szCs w:val="28"/>
        </w:rPr>
      </w:pPr>
    </w:p>
    <w:p w14:paraId="7236F651" w14:textId="3D010CB8" w:rsidR="00B365A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3. Величина </w:t>
      </w:r>
    </w:p>
    <w:p w14:paraId="41947364" w14:textId="3861667B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сравнение предметов по форме;</w:t>
      </w:r>
    </w:p>
    <w:p w14:paraId="0BA560F1" w14:textId="15410E04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</w:t>
      </w:r>
      <w:r w:rsidR="00217248">
        <w:rPr>
          <w:sz w:val="28"/>
          <w:szCs w:val="28"/>
          <w:bdr w:val="none" w:sz="0" w:space="0" w:color="auto" w:frame="1"/>
        </w:rPr>
        <w:t xml:space="preserve">Закрепление умения </w:t>
      </w:r>
      <w:r w:rsidR="00CA1889" w:rsidRPr="00217248">
        <w:rPr>
          <w:sz w:val="28"/>
          <w:szCs w:val="28"/>
          <w:bdr w:val="none" w:sz="0" w:space="0" w:color="auto" w:frame="1"/>
        </w:rPr>
        <w:t>сравнение предметов по форме;</w:t>
      </w:r>
      <w:r w:rsidR="00217248">
        <w:rPr>
          <w:sz w:val="28"/>
          <w:szCs w:val="28"/>
          <w:bdr w:val="none" w:sz="0" w:space="0" w:color="auto" w:frame="1"/>
        </w:rPr>
        <w:t xml:space="preserve"> </w:t>
      </w:r>
    </w:p>
    <w:p w14:paraId="771BA7CE" w14:textId="17BBE8E4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сравнение предметов по цвету;</w:t>
      </w:r>
    </w:p>
    <w:p w14:paraId="1EE22867" w14:textId="69A454B7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</w:t>
      </w:r>
      <w:r w:rsidR="00217248">
        <w:rPr>
          <w:sz w:val="28"/>
          <w:szCs w:val="28"/>
          <w:bdr w:val="none" w:sz="0" w:space="0" w:color="auto" w:frame="1"/>
        </w:rPr>
        <w:t xml:space="preserve">Закрепления умения </w:t>
      </w:r>
      <w:r w:rsidR="00CA1889" w:rsidRPr="00217248">
        <w:rPr>
          <w:sz w:val="28"/>
          <w:szCs w:val="28"/>
          <w:bdr w:val="none" w:sz="0" w:space="0" w:color="auto" w:frame="1"/>
        </w:rPr>
        <w:t>сравнение предметов по цвету</w:t>
      </w:r>
    </w:p>
    <w:p w14:paraId="7B0179ED" w14:textId="3591CB0E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сравнение предметов по размерам;</w:t>
      </w:r>
    </w:p>
    <w:p w14:paraId="4300FE1B" w14:textId="55F66DAC" w:rsidR="00CA1889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</w:t>
      </w:r>
      <w:r w:rsidR="00217248">
        <w:rPr>
          <w:sz w:val="28"/>
          <w:szCs w:val="28"/>
          <w:bdr w:val="none" w:sz="0" w:space="0" w:color="auto" w:frame="1"/>
        </w:rPr>
        <w:t xml:space="preserve">Закрепления умения </w:t>
      </w:r>
      <w:r w:rsidR="00CA1889" w:rsidRPr="00217248">
        <w:rPr>
          <w:sz w:val="28"/>
          <w:szCs w:val="28"/>
          <w:bdr w:val="none" w:sz="0" w:space="0" w:color="auto" w:frame="1"/>
        </w:rPr>
        <w:t>сравнение предметов по размерам;</w:t>
      </w:r>
    </w:p>
    <w:p w14:paraId="02AF6F1D" w14:textId="4B0E0498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сравнение предметов по длине и высоте;</w:t>
      </w:r>
    </w:p>
    <w:p w14:paraId="4F69B3F6" w14:textId="4EAEFAB3" w:rsidR="00CA1889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сравнение предметов по длине и высоте;</w:t>
      </w:r>
    </w:p>
    <w:p w14:paraId="1F46624F" w14:textId="17DDCDD2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сравнение предметов по ширине и толщине;</w:t>
      </w:r>
    </w:p>
    <w:p w14:paraId="332DB613" w14:textId="752C758E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сравнение предметов по ширине и толщине</w:t>
      </w:r>
    </w:p>
    <w:p w14:paraId="6A364212" w14:textId="7B152B81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введение в активную речь понятий: большой, маленький; больше, меньше, одинакового размера; длиннее, короче, оди</w:t>
      </w:r>
      <w:r w:rsidR="00B365AB" w:rsidRPr="00217248">
        <w:rPr>
          <w:sz w:val="28"/>
          <w:szCs w:val="28"/>
          <w:bdr w:val="none" w:sz="0" w:space="0" w:color="auto" w:frame="1"/>
        </w:rPr>
        <w:softHyphen/>
        <w:t>наковые по длине; выше, ниже, одинаковые по высоте; уже, шире, одинаковые по ширине; тоньше, толще, одинаковые по толщине; одинаковые и разные по форме; одинаковые и раз</w:t>
      </w:r>
      <w:r w:rsidR="00B365AB" w:rsidRPr="00217248">
        <w:rPr>
          <w:sz w:val="28"/>
          <w:szCs w:val="28"/>
          <w:bdr w:val="none" w:sz="0" w:space="0" w:color="auto" w:frame="1"/>
        </w:rPr>
        <w:softHyphen/>
        <w:t>ные по цвету;</w:t>
      </w:r>
    </w:p>
    <w:p w14:paraId="204B704C" w14:textId="25E888DA" w:rsidR="00CA1889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введение в активную речь понятий: большой, маленький; больше, меньше, одинакового размера; длиннее, короче, оди</w:t>
      </w:r>
      <w:r w:rsidR="00CA1889" w:rsidRPr="00217248">
        <w:rPr>
          <w:sz w:val="28"/>
          <w:szCs w:val="28"/>
          <w:bdr w:val="none" w:sz="0" w:space="0" w:color="auto" w:frame="1"/>
        </w:rPr>
        <w:softHyphen/>
        <w:t>наковые по длине; выше, ниже, одинаковые по высоте; уже, шире, одинаковые по ширине; тоньше, толще, одинаковые по толщине; одинаковые и разные по форме; одинаковые и раз</w:t>
      </w:r>
      <w:r w:rsidR="00CA1889" w:rsidRPr="00217248">
        <w:rPr>
          <w:sz w:val="28"/>
          <w:szCs w:val="28"/>
          <w:bdr w:val="none" w:sz="0" w:space="0" w:color="auto" w:frame="1"/>
        </w:rPr>
        <w:softHyphen/>
        <w:t>ные по цвету;</w:t>
      </w:r>
    </w:p>
    <w:p w14:paraId="3E91A76C" w14:textId="591EADCA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нахождение в группе предметов «лишнего» предмета, не под</w:t>
      </w:r>
      <w:r w:rsidR="00B365AB" w:rsidRPr="00217248">
        <w:rPr>
          <w:sz w:val="28"/>
          <w:szCs w:val="28"/>
          <w:bdr w:val="none" w:sz="0" w:space="0" w:color="auto" w:frame="1"/>
        </w:rPr>
        <w:softHyphen/>
        <w:t>ходящего по 1-2 признакам;</w:t>
      </w:r>
    </w:p>
    <w:p w14:paraId="21CC60EA" w14:textId="1F33B75C" w:rsidR="00CA1889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нахождение в группе предметов «лишнего» предмета, не под</w:t>
      </w:r>
      <w:r w:rsidR="00CA1889" w:rsidRPr="00217248">
        <w:rPr>
          <w:sz w:val="28"/>
          <w:szCs w:val="28"/>
          <w:bdr w:val="none" w:sz="0" w:space="0" w:color="auto" w:frame="1"/>
        </w:rPr>
        <w:softHyphen/>
        <w:t>ходящего по 1-2 признакам;</w:t>
      </w:r>
    </w:p>
    <w:p w14:paraId="74D0AFE0" w14:textId="2AA94690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подбор и группировка предметов по 1-2 признакам;</w:t>
      </w:r>
    </w:p>
    <w:p w14:paraId="12B69609" w14:textId="21608148" w:rsidR="00217248" w:rsidRPr="003D73A8" w:rsidRDefault="00634B98" w:rsidP="003D73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17248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CA1889" w:rsidRPr="002172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подбор и группировка предметов по 1-2 </w:t>
      </w:r>
      <w:proofErr w:type="gramStart"/>
      <w:r w:rsidR="00CA1889" w:rsidRPr="002172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признакам</w:t>
      </w:r>
      <w:r w:rsidR="00CA1889" w:rsidRPr="003D73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217248" w:rsidRPr="003D73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17248" w:rsidRPr="003D73A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17248" w:rsidRPr="003D73A8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217248" w:rsidRPr="003D73A8">
        <w:rPr>
          <w:rFonts w:ascii="Times New Roman" w:hAnsi="Times New Roman" w:cs="Times New Roman"/>
          <w:sz w:val="28"/>
          <w:szCs w:val="28"/>
        </w:rPr>
        <w:t xml:space="preserve"> умение сравнивать группы предметов путе</w:t>
      </w:r>
      <w:r w:rsidR="003D73A8" w:rsidRPr="003D73A8">
        <w:rPr>
          <w:rFonts w:ascii="Times New Roman" w:hAnsi="Times New Roman" w:cs="Times New Roman"/>
          <w:sz w:val="28"/>
          <w:szCs w:val="28"/>
        </w:rPr>
        <w:t xml:space="preserve">м </w:t>
      </w:r>
      <w:r w:rsidR="00217248" w:rsidRPr="003D73A8">
        <w:rPr>
          <w:rFonts w:ascii="Times New Roman" w:hAnsi="Times New Roman" w:cs="Times New Roman"/>
          <w:sz w:val="28"/>
          <w:szCs w:val="28"/>
        </w:rPr>
        <w:t>составления пар.</w:t>
      </w:r>
    </w:p>
    <w:p w14:paraId="04F815D2" w14:textId="285C7D0C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lastRenderedPageBreak/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изменение геометрических фигур по 1-2 признакам (размер, цвет, форма);</w:t>
      </w:r>
    </w:p>
    <w:p w14:paraId="7F360049" w14:textId="1B342D28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CA1889" w:rsidRPr="00217248">
        <w:rPr>
          <w:sz w:val="28"/>
          <w:szCs w:val="28"/>
          <w:bdr w:val="none" w:sz="0" w:space="0" w:color="auto" w:frame="1"/>
        </w:rPr>
        <w:t xml:space="preserve"> изменение геометрических фигур по 1-2 признакам (размер, цвет, форма);</w:t>
      </w:r>
    </w:p>
    <w:p w14:paraId="3C69CD11" w14:textId="4973B63F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методы наложения и приложения;</w:t>
      </w:r>
    </w:p>
    <w:p w14:paraId="41ECCC5C" w14:textId="3DCFD2C0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>прием попарного сравнения.</w:t>
      </w:r>
    </w:p>
    <w:p w14:paraId="68D4E71D" w14:textId="35D48681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изменение геометрических фигур по 1-2 признакам (размер, цвет, форма);</w:t>
      </w:r>
    </w:p>
    <w:p w14:paraId="3468AE54" w14:textId="7118539D" w:rsidR="00B365A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4. Ориентировка в пространстве </w:t>
      </w:r>
    </w:p>
    <w:p w14:paraId="2EF49C3E" w14:textId="5909C90A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ориентировка на листе в клеточку;</w:t>
      </w:r>
    </w:p>
    <w:p w14:paraId="67726CDB" w14:textId="1FB9FA87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ориентировка на листе в клеточку;</w:t>
      </w:r>
    </w:p>
    <w:p w14:paraId="791AB430" w14:textId="0C7679E3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ориентировка в клеточке;</w:t>
      </w:r>
    </w:p>
    <w:p w14:paraId="355FE190" w14:textId="232DAA44" w:rsidR="005D5D4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ориентировка в клеточке;</w:t>
      </w:r>
    </w:p>
    <w:p w14:paraId="107F8216" w14:textId="14618FFD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="005D5D4B" w:rsidRPr="00217248">
        <w:rPr>
          <w:b/>
          <w:sz w:val="28"/>
          <w:szCs w:val="28"/>
        </w:rPr>
        <w:t xml:space="preserve"> </w:t>
      </w:r>
      <w:r w:rsidR="00B365AB" w:rsidRPr="00217248">
        <w:rPr>
          <w:sz w:val="28"/>
          <w:szCs w:val="28"/>
        </w:rPr>
        <w:t>ознакомление с цифрами и способами их написания;</w:t>
      </w:r>
    </w:p>
    <w:p w14:paraId="06AE4828" w14:textId="2280628E" w:rsidR="00B365AB" w:rsidRPr="00217248" w:rsidRDefault="00B365AB" w:rsidP="003D73A8">
      <w:pPr>
        <w:pStyle w:val="a9"/>
        <w:rPr>
          <w:sz w:val="28"/>
          <w:szCs w:val="28"/>
        </w:rPr>
      </w:pPr>
      <w:r w:rsidRPr="00217248">
        <w:rPr>
          <w:sz w:val="28"/>
          <w:szCs w:val="28"/>
          <w:bdr w:val="none" w:sz="0" w:space="0" w:color="auto" w:frame="1"/>
        </w:rPr>
        <w:t>ориентировка в кабинете по словесной инструкции;</w:t>
      </w:r>
    </w:p>
    <w:p w14:paraId="6712E8EA" w14:textId="5B8E750F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>понятия: слева, справа, вверху, внизу;</w:t>
      </w:r>
    </w:p>
    <w:p w14:paraId="706AAC23" w14:textId="6CA2AFEA" w:rsidR="005D5D4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</w:rPr>
        <w:t xml:space="preserve"> ознакомление с цифрами и способами их написания;</w:t>
      </w:r>
    </w:p>
    <w:p w14:paraId="475AAD5B" w14:textId="77777777" w:rsidR="005D5D4B" w:rsidRPr="00217248" w:rsidRDefault="005D5D4B" w:rsidP="003D73A8">
      <w:pPr>
        <w:pStyle w:val="a9"/>
        <w:rPr>
          <w:sz w:val="28"/>
          <w:szCs w:val="28"/>
        </w:rPr>
      </w:pPr>
      <w:r w:rsidRPr="00217248">
        <w:rPr>
          <w:sz w:val="28"/>
          <w:szCs w:val="28"/>
          <w:bdr w:val="none" w:sz="0" w:space="0" w:color="auto" w:frame="1"/>
        </w:rPr>
        <w:t>ориентировка в кабинете по словесной инструкции;</w:t>
      </w:r>
    </w:p>
    <w:p w14:paraId="032DAFDF" w14:textId="7CB95299" w:rsidR="00634B98" w:rsidRPr="00217248" w:rsidRDefault="005D5D4B" w:rsidP="003D73A8">
      <w:pPr>
        <w:pStyle w:val="a9"/>
        <w:rPr>
          <w:sz w:val="28"/>
          <w:szCs w:val="28"/>
        </w:rPr>
      </w:pPr>
      <w:r w:rsidRPr="00217248">
        <w:rPr>
          <w:sz w:val="28"/>
          <w:szCs w:val="28"/>
          <w:bdr w:val="none" w:sz="0" w:space="0" w:color="auto" w:frame="1"/>
        </w:rPr>
        <w:t>понятия: слева, справа, вверху, внизу;</w:t>
      </w:r>
    </w:p>
    <w:p w14:paraId="5B7E56A9" w14:textId="1DF8737E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направление движения: слева направо, справа налево, сверху вниз, снизу-вверх, вперед, назад;</w:t>
      </w:r>
    </w:p>
    <w:p w14:paraId="413243ED" w14:textId="72E88812" w:rsidR="005D5D4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направление движения: слева направо, справа налево, сверху вниз, снизу-вверх, вперед, назад;</w:t>
      </w:r>
    </w:p>
    <w:p w14:paraId="18CF82B0" w14:textId="1CEF9112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формирование представлений: далеко, близко, дальше, ближе, высоко, низко, рядом, внутри, вне, глубоко, глубже;</w:t>
      </w:r>
    </w:p>
    <w:p w14:paraId="6BD565FD" w14:textId="17E1F3CA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>использование предлогов: в, на, над, под, за, перед, между, от, к.</w:t>
      </w:r>
    </w:p>
    <w:p w14:paraId="429D7708" w14:textId="048EC1FD" w:rsidR="005D5D4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формирование представлений: далеко, близко, дальше, ближе, высоко, низко, рядом, внутри, вне, глубоко, глубже;</w:t>
      </w:r>
    </w:p>
    <w:p w14:paraId="2DEC3683" w14:textId="77777777" w:rsidR="005D5D4B" w:rsidRPr="00217248" w:rsidRDefault="005D5D4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>использование предлогов: в, на, над, под, за, перед, между, от, к.</w:t>
      </w:r>
    </w:p>
    <w:p w14:paraId="5252475A" w14:textId="59F419CD" w:rsidR="00634B98" w:rsidRPr="00217248" w:rsidRDefault="00634B98" w:rsidP="003D73A8">
      <w:pPr>
        <w:pStyle w:val="a9"/>
        <w:ind w:left="1080"/>
        <w:rPr>
          <w:sz w:val="28"/>
          <w:szCs w:val="28"/>
        </w:rPr>
      </w:pPr>
    </w:p>
    <w:p w14:paraId="74B682C2" w14:textId="27AC961F" w:rsidR="00B365A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5.  Ориентировка во времени </w:t>
      </w:r>
    </w:p>
    <w:p w14:paraId="18C34364" w14:textId="363379AD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название дней недели;</w:t>
      </w:r>
    </w:p>
    <w:p w14:paraId="6FCFAF2C" w14:textId="1CBC886D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название дней недели;</w:t>
      </w:r>
    </w:p>
    <w:p w14:paraId="15FD10FF" w14:textId="05E0C666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название месяцев;</w:t>
      </w:r>
    </w:p>
    <w:p w14:paraId="4CB05023" w14:textId="33F707E9" w:rsidR="005D5D4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название месяцев;</w:t>
      </w:r>
    </w:p>
    <w:p w14:paraId="2881CCEC" w14:textId="7A1257AA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времена года, год;</w:t>
      </w:r>
    </w:p>
    <w:p w14:paraId="2CBA05E7" w14:textId="17DA70F4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времена года, год;</w:t>
      </w:r>
    </w:p>
    <w:p w14:paraId="169F3BC0" w14:textId="31AF3BBE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формирование представлений: утро, день, вечер, ночь;</w:t>
      </w:r>
    </w:p>
    <w:p w14:paraId="2A93AF95" w14:textId="56E84272" w:rsidR="00634B98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формирование представлений: утро, день, вечер, ночь;</w:t>
      </w:r>
    </w:p>
    <w:p w14:paraId="75C3E932" w14:textId="691AB157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формирование понятий: вчера, сегодня, завтра, послезавтра, позавчера.</w:t>
      </w:r>
    </w:p>
    <w:p w14:paraId="0497C656" w14:textId="232FCB96" w:rsidR="005D5D4B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формирование понятий: вчера, сегодня, завтра, послезавтра, позавчера.</w:t>
      </w:r>
    </w:p>
    <w:p w14:paraId="40124DAB" w14:textId="4DA08C36" w:rsidR="00CA1889" w:rsidRPr="00217248" w:rsidRDefault="00CA1889" w:rsidP="003D73A8">
      <w:pPr>
        <w:pStyle w:val="a9"/>
        <w:ind w:left="1080"/>
        <w:rPr>
          <w:sz w:val="28"/>
          <w:szCs w:val="28"/>
        </w:rPr>
      </w:pPr>
    </w:p>
    <w:p w14:paraId="1AFA5FA5" w14:textId="77777777" w:rsidR="003D73A8" w:rsidRDefault="003D73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77D6290F" w14:textId="0F286013" w:rsidR="00B365A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lastRenderedPageBreak/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6.  Простейшие геометрические представления </w:t>
      </w:r>
    </w:p>
    <w:p w14:paraId="62C53002" w14:textId="77777777" w:rsidR="00CA1889" w:rsidRPr="00217248" w:rsidRDefault="00634B98" w:rsidP="003D73A8">
      <w:pPr>
        <w:pStyle w:val="a9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точка, луч, угол, отрезок;</w:t>
      </w:r>
      <w:r w:rsidR="00CA1889" w:rsidRPr="00217248">
        <w:rPr>
          <w:b/>
          <w:sz w:val="28"/>
          <w:szCs w:val="28"/>
        </w:rPr>
        <w:t xml:space="preserve"> </w:t>
      </w:r>
    </w:p>
    <w:p w14:paraId="18996CE9" w14:textId="54088DA9" w:rsidR="00CA1889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точка, луч, угол, отрезок;</w:t>
      </w:r>
    </w:p>
    <w:p w14:paraId="7B1F0750" w14:textId="41CFB390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прямая, горизонтальная и вертикальная линии;</w:t>
      </w:r>
    </w:p>
    <w:p w14:paraId="5828784C" w14:textId="36C326EC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прямая, горизонтальная и вертикальная линии;</w:t>
      </w:r>
    </w:p>
    <w:p w14:paraId="72778A85" w14:textId="328B9464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ломаная и кривая линии;</w:t>
      </w:r>
      <w:r w:rsidR="005D5D4B" w:rsidRPr="00217248">
        <w:rPr>
          <w:sz w:val="28"/>
          <w:szCs w:val="28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разомкнутые и замкнутые линии;</w:t>
      </w:r>
    </w:p>
    <w:p w14:paraId="3F5A0BE4" w14:textId="3EC66A2C" w:rsidR="005D5D4B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ломаная и кривая линии;</w:t>
      </w:r>
      <w:r w:rsidR="005D5D4B" w:rsidRPr="00217248">
        <w:rPr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разомкнутые и замкнутые линии;</w:t>
      </w:r>
    </w:p>
    <w:p w14:paraId="6F149C7A" w14:textId="6BD13E72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ученическая линейка, ее практическое использование;</w:t>
      </w:r>
      <w:r w:rsidR="005D5D4B" w:rsidRPr="00217248">
        <w:rPr>
          <w:sz w:val="28"/>
          <w:szCs w:val="28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знакомство с мерой длины — сантиметром.</w:t>
      </w:r>
    </w:p>
    <w:p w14:paraId="71DEBCC4" w14:textId="4E3D4538" w:rsidR="005D5D4B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ученическая линейка, ее практическое использование;</w:t>
      </w:r>
      <w:r w:rsidR="005D5D4B" w:rsidRPr="00217248">
        <w:rPr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знакомство с мерой длины — сантиметром.</w:t>
      </w:r>
    </w:p>
    <w:p w14:paraId="49A0AF8B" w14:textId="08FC93BB" w:rsidR="00CA1889" w:rsidRPr="00217248" w:rsidRDefault="00CA1889" w:rsidP="003D73A8">
      <w:pPr>
        <w:pStyle w:val="a9"/>
        <w:ind w:left="1080"/>
        <w:rPr>
          <w:sz w:val="28"/>
          <w:szCs w:val="28"/>
        </w:rPr>
      </w:pPr>
    </w:p>
    <w:p w14:paraId="04C3E0BF" w14:textId="43B4744B" w:rsidR="00B365A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7.   Геометрические фигуры </w:t>
      </w:r>
    </w:p>
    <w:p w14:paraId="6991AC91" w14:textId="75220D75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треугольник, круг, квадрат, овал, прямоугольник, многоугольник;</w:t>
      </w:r>
    </w:p>
    <w:p w14:paraId="3F4AA164" w14:textId="7FC84606" w:rsidR="005D5D4B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треугольник, круг, квадрат, овал, прямоугольник, многоугольник;</w:t>
      </w:r>
    </w:p>
    <w:p w14:paraId="149624D3" w14:textId="722B0E4F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углы, стороны, вершины фигур;</w:t>
      </w:r>
    </w:p>
    <w:p w14:paraId="78D0EE8C" w14:textId="072E04BA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углы, стороны, вершины фигур;</w:t>
      </w:r>
    </w:p>
    <w:p w14:paraId="5F0F6693" w14:textId="2E2E12C9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измерение длин сторон фигур в сантиметрах при помощи ученической линейки;</w:t>
      </w:r>
    </w:p>
    <w:p w14:paraId="38938256" w14:textId="38027F9C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измерение длин сторон фигур в сантиметрах при помощи ученической линейки;</w:t>
      </w:r>
    </w:p>
    <w:p w14:paraId="6CDF10E2" w14:textId="16EC4AAC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выделение из ряда фигур «лишних», не подходящих по 1-2 признакам;</w:t>
      </w:r>
    </w:p>
    <w:p w14:paraId="01F974EA" w14:textId="3C39A410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выделение из ряда фигур «лишних», не подходящих по 1-2 признакам;</w:t>
      </w:r>
    </w:p>
    <w:p w14:paraId="0640E38A" w14:textId="6E61EF05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группировка фигур по 1-2 признакам;</w:t>
      </w:r>
      <w:r w:rsidR="005D5D4B" w:rsidRPr="00217248">
        <w:rPr>
          <w:sz w:val="28"/>
          <w:szCs w:val="28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деление фигур на равные и неравные части;</w:t>
      </w:r>
    </w:p>
    <w:p w14:paraId="4DEAA1EE" w14:textId="1BCCD4E2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группировка фигур по 1-2 признакам;</w:t>
      </w:r>
      <w:r w:rsidR="005D5D4B" w:rsidRPr="00217248">
        <w:rPr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деление фигур на равные и неравные части;</w:t>
      </w:r>
    </w:p>
    <w:p w14:paraId="0265E2BA" w14:textId="1B890462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сборка целых фигур из 4-8 частей.</w:t>
      </w:r>
    </w:p>
    <w:p w14:paraId="7279DFD7" w14:textId="5ED22624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сборка целых фигур из 4-8 частей</w:t>
      </w:r>
    </w:p>
    <w:p w14:paraId="24575257" w14:textId="77777777" w:rsidR="003D73A8" w:rsidRDefault="003D73A8" w:rsidP="003D73A8">
      <w:pPr>
        <w:pStyle w:val="a9"/>
        <w:ind w:left="360"/>
        <w:jc w:val="center"/>
        <w:rPr>
          <w:b/>
          <w:sz w:val="28"/>
          <w:szCs w:val="28"/>
        </w:rPr>
      </w:pPr>
    </w:p>
    <w:p w14:paraId="19B7B8E3" w14:textId="0E4C68A6" w:rsidR="00B365A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8.   Графические работы </w:t>
      </w:r>
    </w:p>
    <w:p w14:paraId="383CA29A" w14:textId="6D6294DB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штрихование и раскрашивание;</w:t>
      </w:r>
    </w:p>
    <w:p w14:paraId="79F59695" w14:textId="07AFE943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штрихование и раскрашивание;</w:t>
      </w:r>
    </w:p>
    <w:p w14:paraId="0936B907" w14:textId="2FC16698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рисование по памяти;</w:t>
      </w:r>
    </w:p>
    <w:p w14:paraId="2989A64B" w14:textId="456555DB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b/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рисование по памяти</w:t>
      </w:r>
    </w:p>
    <w:p w14:paraId="1364F52C" w14:textId="1A2FAD72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рисование узоров по клеточкам на слух;</w:t>
      </w:r>
    </w:p>
    <w:p w14:paraId="321DB72C" w14:textId="42670B9A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рисование узоров по клеточкам на слух;</w:t>
      </w:r>
    </w:p>
    <w:p w14:paraId="231E523B" w14:textId="5F9722A2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срисовывание предметов по клеткам и по точкам;</w:t>
      </w:r>
    </w:p>
    <w:p w14:paraId="0C7CD38D" w14:textId="61C03085" w:rsidR="005D5D4B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срисовывание предметов по клеткам и по точкам;</w:t>
      </w:r>
    </w:p>
    <w:p w14:paraId="510A4B2C" w14:textId="77777777" w:rsidR="005D5D4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дорисовывание недостающих частей предметов;</w:t>
      </w:r>
    </w:p>
    <w:p w14:paraId="5E98E366" w14:textId="4557B6BD" w:rsidR="00CA1889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дорисовывание недостающих частей предметов;</w:t>
      </w:r>
    </w:p>
    <w:p w14:paraId="4C498D1A" w14:textId="23CCDB19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копирование точек, палочек, узоров, ломаных и кривых линий.</w:t>
      </w:r>
    </w:p>
    <w:p w14:paraId="04FE1B69" w14:textId="213147AA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копирование точек, палочек, узоров, ломаных и кривых линий.</w:t>
      </w:r>
    </w:p>
    <w:p w14:paraId="1052DE38" w14:textId="77777777" w:rsidR="005D5D4B" w:rsidRPr="00217248" w:rsidRDefault="005D5D4B" w:rsidP="003D73A8">
      <w:pPr>
        <w:pStyle w:val="a9"/>
        <w:ind w:left="360"/>
        <w:jc w:val="center"/>
        <w:rPr>
          <w:b/>
          <w:sz w:val="28"/>
          <w:szCs w:val="28"/>
        </w:rPr>
      </w:pPr>
    </w:p>
    <w:p w14:paraId="3CB70985" w14:textId="7A971022" w:rsidR="00B365A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lastRenderedPageBreak/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9.   Конструирование и моделирование </w:t>
      </w:r>
    </w:p>
    <w:p w14:paraId="54F4FC72" w14:textId="5A000D6E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собирание мозаики по рисунку и по словесной инструкции;</w:t>
      </w:r>
    </w:p>
    <w:p w14:paraId="5585860B" w14:textId="303CD768" w:rsidR="00B365AB" w:rsidRPr="00217248" w:rsidRDefault="00B365A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>собирание кубиков с разноцветными гранями (или фрагментами сказок)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</w:t>
      </w:r>
      <w:r w:rsidRPr="00217248">
        <w:rPr>
          <w:sz w:val="28"/>
          <w:szCs w:val="28"/>
          <w:bdr w:val="none" w:sz="0" w:space="0" w:color="auto" w:frame="1"/>
        </w:rPr>
        <w:t>сюжетной картинке;</w:t>
      </w:r>
    </w:p>
    <w:p w14:paraId="68ED83E8" w14:textId="50229BD2" w:rsidR="005D5D4B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собирание мозаики по рисунку и по словесной инструкции;</w:t>
      </w:r>
    </w:p>
    <w:p w14:paraId="7AEA4EBE" w14:textId="77777777" w:rsidR="005D5D4B" w:rsidRPr="00217248" w:rsidRDefault="005D5D4B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>собирание кубиков с разноцветными гранями (или фрагментами сказок) по сюжетной картинке;</w:t>
      </w:r>
    </w:p>
    <w:p w14:paraId="7E742BA9" w14:textId="5B0BC812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собирание кубиков «</w:t>
      </w:r>
      <w:proofErr w:type="spellStart"/>
      <w:r w:rsidR="00B365AB" w:rsidRPr="00217248">
        <w:rPr>
          <w:sz w:val="28"/>
          <w:szCs w:val="28"/>
          <w:bdr w:val="none" w:sz="0" w:space="0" w:color="auto" w:frame="1"/>
        </w:rPr>
        <w:t>Уникуб</w:t>
      </w:r>
      <w:proofErr w:type="spellEnd"/>
      <w:r w:rsidR="00B365AB" w:rsidRPr="00217248">
        <w:rPr>
          <w:sz w:val="28"/>
          <w:szCs w:val="28"/>
          <w:bdr w:val="none" w:sz="0" w:space="0" w:color="auto" w:frame="1"/>
        </w:rPr>
        <w:t>»;</w:t>
      </w:r>
    </w:p>
    <w:p w14:paraId="6E075186" w14:textId="63C4C341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собирание кубиков «</w:t>
      </w:r>
      <w:proofErr w:type="spellStart"/>
      <w:r w:rsidR="005D5D4B" w:rsidRPr="00217248">
        <w:rPr>
          <w:sz w:val="28"/>
          <w:szCs w:val="28"/>
          <w:bdr w:val="none" w:sz="0" w:space="0" w:color="auto" w:frame="1"/>
        </w:rPr>
        <w:t>Уникуб</w:t>
      </w:r>
      <w:proofErr w:type="spellEnd"/>
      <w:r w:rsidR="005D5D4B" w:rsidRPr="00217248">
        <w:rPr>
          <w:sz w:val="28"/>
          <w:szCs w:val="28"/>
          <w:bdr w:val="none" w:sz="0" w:space="0" w:color="auto" w:frame="1"/>
        </w:rPr>
        <w:t>»;</w:t>
      </w:r>
    </w:p>
    <w:p w14:paraId="47938925" w14:textId="50403A22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работа со строительным материалом (кирпичики);</w:t>
      </w:r>
      <w:r w:rsidR="005D5D4B" w:rsidRPr="00217248">
        <w:rPr>
          <w:sz w:val="28"/>
          <w:szCs w:val="28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собирание конструктора по образцу и по словесной инструкции;</w:t>
      </w:r>
    </w:p>
    <w:p w14:paraId="0BBDC6AE" w14:textId="502EA1AB" w:rsidR="005D5D4B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работа со строительным материалом (кирпичики);</w:t>
      </w:r>
      <w:r w:rsidR="005D5D4B" w:rsidRPr="00217248">
        <w:rPr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собирание конструктора по образцу и по словесной инструкции;</w:t>
      </w:r>
    </w:p>
    <w:p w14:paraId="7F6CD898" w14:textId="2DFCF427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собирание картинок из частей;</w:t>
      </w:r>
      <w:r w:rsidR="005D5D4B" w:rsidRPr="00217248">
        <w:rPr>
          <w:sz w:val="28"/>
          <w:szCs w:val="28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собирание цифр из счетных палочек;</w:t>
      </w:r>
    </w:p>
    <w:p w14:paraId="0DBE480B" w14:textId="461CA99D" w:rsidR="00B365AB" w:rsidRPr="00217248" w:rsidRDefault="00B365AB" w:rsidP="003D73A8">
      <w:pPr>
        <w:pStyle w:val="a9"/>
        <w:ind w:left="1080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>игры с бусинками.</w:t>
      </w:r>
    </w:p>
    <w:p w14:paraId="54A3C92C" w14:textId="78BE26AE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собирание картинок из частей;</w:t>
      </w:r>
      <w:r w:rsidR="005D5D4B" w:rsidRPr="00217248">
        <w:rPr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собирание цифр из счетных палочек;</w:t>
      </w:r>
      <w:r w:rsidR="003D73A8">
        <w:rPr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игры с бусинками</w:t>
      </w:r>
    </w:p>
    <w:p w14:paraId="4B69B4A3" w14:textId="77777777" w:rsidR="003D73A8" w:rsidRDefault="003D73A8" w:rsidP="003D73A8">
      <w:pPr>
        <w:pStyle w:val="a9"/>
        <w:ind w:left="360"/>
        <w:jc w:val="center"/>
        <w:rPr>
          <w:b/>
          <w:sz w:val="28"/>
          <w:szCs w:val="28"/>
        </w:rPr>
      </w:pPr>
    </w:p>
    <w:p w14:paraId="53E56147" w14:textId="31439EB1" w:rsidR="005D5D4B" w:rsidRPr="00217248" w:rsidRDefault="00B365AB" w:rsidP="003D73A8">
      <w:pPr>
        <w:pStyle w:val="a9"/>
        <w:ind w:left="360"/>
        <w:jc w:val="center"/>
        <w:rPr>
          <w:b/>
          <w:sz w:val="28"/>
          <w:szCs w:val="28"/>
        </w:rPr>
      </w:pPr>
      <w:r w:rsidRPr="00217248">
        <w:rPr>
          <w:b/>
          <w:sz w:val="28"/>
          <w:szCs w:val="28"/>
        </w:rPr>
        <w:t>Раздел</w:t>
      </w:r>
      <w:r w:rsidRPr="00217248">
        <w:rPr>
          <w:b/>
          <w:sz w:val="28"/>
          <w:szCs w:val="28"/>
          <w:bdr w:val="none" w:sz="0" w:space="0" w:color="auto" w:frame="1"/>
        </w:rPr>
        <w:t xml:space="preserve"> 10.  Логические задачи </w:t>
      </w:r>
    </w:p>
    <w:p w14:paraId="3A74465A" w14:textId="38B327AF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продолжение логического ряда</w:t>
      </w:r>
      <w:r w:rsidR="00CA1889" w:rsidRPr="00217248">
        <w:rPr>
          <w:b/>
          <w:sz w:val="28"/>
          <w:szCs w:val="28"/>
        </w:rPr>
        <w:t xml:space="preserve"> </w:t>
      </w:r>
    </w:p>
    <w:p w14:paraId="757760E3" w14:textId="7117352E" w:rsidR="005D5D4B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продолжение логического ряда</w:t>
      </w:r>
      <w:r w:rsidR="005D5D4B" w:rsidRPr="00217248">
        <w:rPr>
          <w:b/>
          <w:sz w:val="28"/>
          <w:szCs w:val="28"/>
        </w:rPr>
        <w:t xml:space="preserve"> </w:t>
      </w:r>
    </w:p>
    <w:p w14:paraId="19BBC7C2" w14:textId="5F984DC9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классификация предметов по признакам;</w:t>
      </w:r>
    </w:p>
    <w:p w14:paraId="70ECF920" w14:textId="3300F828" w:rsidR="00CA1889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классификация предметов по признакам;</w:t>
      </w:r>
    </w:p>
    <w:p w14:paraId="53EB27E1" w14:textId="763FFE13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нахождение в группе предметов «лишнего» предмета, не под</w:t>
      </w:r>
      <w:r w:rsidR="00B365AB" w:rsidRPr="00217248">
        <w:rPr>
          <w:sz w:val="28"/>
          <w:szCs w:val="28"/>
          <w:bdr w:val="none" w:sz="0" w:space="0" w:color="auto" w:frame="1"/>
        </w:rPr>
        <w:softHyphen/>
        <w:t>ходящего по 1-2 признакам;</w:t>
      </w:r>
    </w:p>
    <w:p w14:paraId="338D6CDC" w14:textId="10E60696" w:rsidR="005D5D4B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нахождение в группе предметов «лишнего» предмета, не под</w:t>
      </w:r>
      <w:r w:rsidR="005D5D4B" w:rsidRPr="00217248">
        <w:rPr>
          <w:sz w:val="28"/>
          <w:szCs w:val="28"/>
          <w:bdr w:val="none" w:sz="0" w:space="0" w:color="auto" w:frame="1"/>
        </w:rPr>
        <w:softHyphen/>
        <w:t>ходящего по 1-2 признакам;</w:t>
      </w:r>
    </w:p>
    <w:p w14:paraId="7F1F92FE" w14:textId="56B7F01A" w:rsidR="00B365AB" w:rsidRPr="00217248" w:rsidRDefault="00634B98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занимательные вопросы, ребусы, логические загадки;</w:t>
      </w:r>
      <w:r w:rsidR="005D5D4B" w:rsidRPr="00217248">
        <w:rPr>
          <w:sz w:val="28"/>
          <w:szCs w:val="28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игры, развивающие память, внимание, воображение и логиче</w:t>
      </w:r>
      <w:r w:rsidR="00B365AB" w:rsidRPr="00217248">
        <w:rPr>
          <w:sz w:val="28"/>
          <w:szCs w:val="28"/>
          <w:bdr w:val="none" w:sz="0" w:space="0" w:color="auto" w:frame="1"/>
        </w:rPr>
        <w:softHyphen/>
        <w:t>ское мышление;</w:t>
      </w:r>
    </w:p>
    <w:p w14:paraId="7FBDB74B" w14:textId="14F04B55" w:rsidR="005D5D4B" w:rsidRPr="00217248" w:rsidRDefault="00CA1889" w:rsidP="003D73A8">
      <w:pPr>
        <w:pStyle w:val="a9"/>
        <w:rPr>
          <w:sz w:val="28"/>
          <w:szCs w:val="28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занимательные вопросы, ребусы, логические загадки;</w:t>
      </w:r>
      <w:r w:rsidR="005D5D4B" w:rsidRPr="00217248">
        <w:rPr>
          <w:sz w:val="28"/>
          <w:szCs w:val="28"/>
        </w:rPr>
        <w:t xml:space="preserve"> </w:t>
      </w:r>
      <w:r w:rsidR="005D5D4B" w:rsidRPr="00217248">
        <w:rPr>
          <w:sz w:val="28"/>
          <w:szCs w:val="28"/>
          <w:bdr w:val="none" w:sz="0" w:space="0" w:color="auto" w:frame="1"/>
        </w:rPr>
        <w:t>игры, развивающие память, внимание, воображение и логиче</w:t>
      </w:r>
      <w:r w:rsidR="005D5D4B" w:rsidRPr="00217248">
        <w:rPr>
          <w:sz w:val="28"/>
          <w:szCs w:val="28"/>
          <w:bdr w:val="none" w:sz="0" w:space="0" w:color="auto" w:frame="1"/>
        </w:rPr>
        <w:softHyphen/>
        <w:t>ское мышление;</w:t>
      </w:r>
    </w:p>
    <w:p w14:paraId="79570E7C" w14:textId="0F7614A5" w:rsidR="00B365AB" w:rsidRPr="00217248" w:rsidRDefault="00634B98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Теория:</w:t>
      </w:r>
      <w:r w:rsidRPr="00217248">
        <w:rPr>
          <w:sz w:val="28"/>
          <w:szCs w:val="28"/>
          <w:bdr w:val="none" w:sz="0" w:space="0" w:color="auto" w:frame="1"/>
        </w:rPr>
        <w:t xml:space="preserve"> </w:t>
      </w:r>
      <w:r w:rsidR="00B365AB" w:rsidRPr="00217248">
        <w:rPr>
          <w:sz w:val="28"/>
          <w:szCs w:val="28"/>
          <w:bdr w:val="none" w:sz="0" w:space="0" w:color="auto" w:frame="1"/>
        </w:rPr>
        <w:t>математические конкурсы.</w:t>
      </w:r>
    </w:p>
    <w:p w14:paraId="4517A81E" w14:textId="11776BF7" w:rsidR="005D5D4B" w:rsidRPr="00217248" w:rsidRDefault="00CA1889" w:rsidP="003D73A8">
      <w:pPr>
        <w:pStyle w:val="a9"/>
        <w:rPr>
          <w:sz w:val="28"/>
          <w:szCs w:val="28"/>
          <w:bdr w:val="none" w:sz="0" w:space="0" w:color="auto" w:frame="1"/>
        </w:rPr>
      </w:pPr>
      <w:r w:rsidRPr="00217248">
        <w:rPr>
          <w:b/>
          <w:sz w:val="28"/>
          <w:szCs w:val="28"/>
        </w:rPr>
        <w:t>Практика:</w:t>
      </w:r>
      <w:r w:rsidR="005D5D4B" w:rsidRPr="00217248">
        <w:rPr>
          <w:sz w:val="28"/>
          <w:szCs w:val="28"/>
          <w:bdr w:val="none" w:sz="0" w:space="0" w:color="auto" w:frame="1"/>
        </w:rPr>
        <w:t xml:space="preserve"> математические конкурсы.</w:t>
      </w:r>
    </w:p>
    <w:p w14:paraId="3903B9F3" w14:textId="37995C51" w:rsidR="00CA1889" w:rsidRPr="00217248" w:rsidRDefault="00CA1889" w:rsidP="00B365AB">
      <w:pPr>
        <w:pStyle w:val="a9"/>
        <w:ind w:left="1080"/>
        <w:rPr>
          <w:sz w:val="28"/>
          <w:szCs w:val="28"/>
        </w:rPr>
      </w:pPr>
    </w:p>
    <w:p w14:paraId="7DE06057" w14:textId="77777777" w:rsidR="00AE3567" w:rsidRDefault="00AE3567" w:rsidP="00B365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D6C1BF" w14:textId="77777777" w:rsidR="00BA4F9B" w:rsidRPr="00BA282E" w:rsidRDefault="00BA4F9B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D382BE" w14:textId="77777777" w:rsidR="00E12A1E" w:rsidRPr="00BA282E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13F09E" w14:textId="77777777" w:rsidR="003D73A8" w:rsidRDefault="003D73A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734BA25D" w14:textId="1233ECE6" w:rsidR="00AE3567" w:rsidRPr="00542122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37A0C6D7" w14:textId="77777777" w:rsidR="00BA4F9B" w:rsidRPr="00BA282E" w:rsidRDefault="00BA4F9B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276"/>
        <w:gridCol w:w="2835"/>
        <w:gridCol w:w="1843"/>
        <w:gridCol w:w="1177"/>
        <w:gridCol w:w="1658"/>
      </w:tblGrid>
      <w:tr w:rsidR="00AE3567" w:rsidRPr="003D73A8" w14:paraId="16D97D9A" w14:textId="77777777" w:rsidTr="003A13D8">
        <w:trPr>
          <w:trHeight w:val="956"/>
        </w:trPr>
        <w:tc>
          <w:tcPr>
            <w:tcW w:w="396" w:type="dxa"/>
          </w:tcPr>
          <w:p w14:paraId="2DF90617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56B6DFB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456716EA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14:paraId="1EE6FBF5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1E5C9D87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62140E5F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77" w:type="dxa"/>
          </w:tcPr>
          <w:p w14:paraId="3678338B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C5E3DF4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58" w:type="dxa"/>
          </w:tcPr>
          <w:p w14:paraId="067B870C" w14:textId="77777777" w:rsidR="00AE3567" w:rsidRPr="003D73A8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4BF87CD3" w14:textId="77777777" w:rsidR="00AE3567" w:rsidRPr="003D73A8" w:rsidRDefault="00AE3567" w:rsidP="00BA282E">
            <w:pPr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3D73A8" w:rsidRPr="003D73A8" w14:paraId="36C2F106" w14:textId="77777777" w:rsidTr="003D73A8">
        <w:trPr>
          <w:trHeight w:val="279"/>
        </w:trPr>
        <w:tc>
          <w:tcPr>
            <w:tcW w:w="9185" w:type="dxa"/>
            <w:gridSpan w:val="6"/>
          </w:tcPr>
          <w:p w14:paraId="574CC233" w14:textId="3918B97C" w:rsidR="003D73A8" w:rsidRPr="003D73A8" w:rsidRDefault="003D73A8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AE3567" w:rsidRPr="003D73A8" w14:paraId="4D08C8D1" w14:textId="77777777" w:rsidTr="003A13D8">
        <w:tc>
          <w:tcPr>
            <w:tcW w:w="396" w:type="dxa"/>
          </w:tcPr>
          <w:p w14:paraId="30B43358" w14:textId="77777777" w:rsidR="00AE3567" w:rsidRPr="003D73A8" w:rsidRDefault="00AE3567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CEC2C" w14:textId="77777777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14:paraId="0C228BDE" w14:textId="5913DBED" w:rsidR="002643A8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</w:t>
            </w:r>
          </w:p>
        </w:tc>
        <w:tc>
          <w:tcPr>
            <w:tcW w:w="2835" w:type="dxa"/>
          </w:tcPr>
          <w:p w14:paraId="245C6F69" w14:textId="6813B977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и математические игры.</w:t>
            </w:r>
          </w:p>
        </w:tc>
        <w:tc>
          <w:tcPr>
            <w:tcW w:w="1843" w:type="dxa"/>
          </w:tcPr>
          <w:p w14:paraId="092AC59F" w14:textId="597301E8" w:rsidR="00AE3567" w:rsidRPr="003D73A8" w:rsidRDefault="00176A75" w:rsidP="00176A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</w:tcPr>
          <w:p w14:paraId="48EC1A43" w14:textId="0AA407D4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24B84A58" w14:textId="2D27177F" w:rsidR="00AE3567" w:rsidRPr="003D73A8" w:rsidRDefault="0014467B" w:rsidP="00BA282E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E3567" w:rsidRPr="003D73A8" w14:paraId="0D57F373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D244" w14:textId="77777777" w:rsidR="00AE3567" w:rsidRPr="003D73A8" w:rsidRDefault="00AE3567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A99" w14:textId="5632CC4F" w:rsidR="00AE3567" w:rsidRPr="003D73A8" w:rsidRDefault="002643A8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7EB5A76" w14:textId="6857C817" w:rsidR="002643A8" w:rsidRPr="003D73A8" w:rsidRDefault="002643A8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3-4неделя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FF3" w14:textId="28FEC94C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и математические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A5F" w14:textId="7A51DA07" w:rsidR="00AE3567" w:rsidRPr="003D73A8" w:rsidRDefault="00176A75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A54" w14:textId="51CD11F4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754" w14:textId="37CBDA1B" w:rsidR="00AE3567" w:rsidRPr="003D73A8" w:rsidRDefault="0014467B" w:rsidP="00BA282E">
            <w:pPr>
              <w:autoSpaceDE w:val="0"/>
              <w:autoSpaceDN w:val="0"/>
              <w:adjustRightInd w:val="0"/>
              <w:spacing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E3567" w:rsidRPr="003D73A8" w14:paraId="4FF58699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5C4" w14:textId="77777777" w:rsidR="00AE3567" w:rsidRPr="003D73A8" w:rsidRDefault="00AE3567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CCB" w14:textId="77777777" w:rsidR="00AE3567" w:rsidRPr="003D73A8" w:rsidRDefault="002643A8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E383284" w14:textId="085986FB" w:rsidR="002643A8" w:rsidRPr="003D73A8" w:rsidRDefault="002643A8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247" w14:textId="7F548C0C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числа от 0 до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3D8" w14:textId="317F3346" w:rsidR="00AE3567" w:rsidRPr="003D73A8" w:rsidRDefault="0014467B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5E97" w14:textId="6D9C0374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0FD" w14:textId="4FB5438C" w:rsidR="00AE3567" w:rsidRPr="003D73A8" w:rsidRDefault="00F5553C" w:rsidP="00BA282E">
            <w:pPr>
              <w:autoSpaceDE w:val="0"/>
              <w:autoSpaceDN w:val="0"/>
              <w:adjustRightInd w:val="0"/>
              <w:spacing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AE3567" w:rsidRPr="003D73A8" w14:paraId="710FE73B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983" w14:textId="77777777" w:rsidR="00AE3567" w:rsidRPr="003D73A8" w:rsidRDefault="00AE3567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1E9" w14:textId="77777777" w:rsidR="00AE3567" w:rsidRPr="003D73A8" w:rsidRDefault="002643A8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A917678" w14:textId="6A6B5AE7" w:rsidR="002643A8" w:rsidRPr="003D73A8" w:rsidRDefault="002643A8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60E" w14:textId="698DA197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числа от 0 до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679" w14:textId="69C5EBB0" w:rsidR="00AE3567" w:rsidRPr="003D73A8" w:rsidRDefault="00176A75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C33" w14:textId="797D1A29" w:rsidR="00AE3567" w:rsidRPr="003D73A8" w:rsidRDefault="002643A8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BDE" w14:textId="37DB209E" w:rsidR="00AE3567" w:rsidRPr="003D73A8" w:rsidRDefault="00F5553C" w:rsidP="00BA282E">
            <w:pPr>
              <w:autoSpaceDE w:val="0"/>
              <w:autoSpaceDN w:val="0"/>
              <w:adjustRightInd w:val="0"/>
              <w:spacing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Тетрадь</w:t>
            </w:r>
          </w:p>
        </w:tc>
      </w:tr>
      <w:tr w:rsidR="00AE3567" w:rsidRPr="003D73A8" w14:paraId="083B58DF" w14:textId="77777777" w:rsidTr="003A13D8">
        <w:tc>
          <w:tcPr>
            <w:tcW w:w="396" w:type="dxa"/>
          </w:tcPr>
          <w:p w14:paraId="0A26BC7F" w14:textId="77777777" w:rsidR="00AE3567" w:rsidRPr="003D73A8" w:rsidRDefault="00AE3567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778E4" w14:textId="77777777" w:rsidR="00AE3567" w:rsidRPr="003D73A8" w:rsidRDefault="00A215C0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B1A0392" w14:textId="2A217213" w:rsidR="00A215C0" w:rsidRPr="003D73A8" w:rsidRDefault="00A215C0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835" w:type="dxa"/>
          </w:tcPr>
          <w:p w14:paraId="0007AAB2" w14:textId="58E3F902" w:rsidR="00AE3567" w:rsidRPr="003D73A8" w:rsidRDefault="00A215C0" w:rsidP="00BA282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порядковый счет в пределах 20 (первый, второй...);</w:t>
            </w:r>
          </w:p>
        </w:tc>
        <w:tc>
          <w:tcPr>
            <w:tcW w:w="1843" w:type="dxa"/>
          </w:tcPr>
          <w:p w14:paraId="412C1A0C" w14:textId="38C22EAE" w:rsidR="00AE3567" w:rsidRPr="003D73A8" w:rsidRDefault="00176A75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</w:tcPr>
          <w:p w14:paraId="53F01EB8" w14:textId="00622B77" w:rsidR="00AE3567" w:rsidRPr="003D73A8" w:rsidRDefault="00A215C0" w:rsidP="00BA28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3DD75096" w14:textId="7AE3E513" w:rsidR="00AE3567" w:rsidRPr="003D73A8" w:rsidRDefault="00F5553C" w:rsidP="00BA282E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  <w:r w:rsidR="00A215C0"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42122" w:rsidRPr="003D73A8" w14:paraId="45EA2A04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656" w14:textId="77777777" w:rsidR="00542122" w:rsidRPr="003D73A8" w:rsidRDefault="00542122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CB6" w14:textId="77777777" w:rsidR="00542122" w:rsidRPr="003D73A8" w:rsidRDefault="00A215C0" w:rsidP="005421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1DECB57" w14:textId="0AAE74CA" w:rsidR="00A215C0" w:rsidRPr="003D73A8" w:rsidRDefault="00A215C0" w:rsidP="005421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A3D" w14:textId="4551E073" w:rsidR="00542122" w:rsidRPr="003D73A8" w:rsidRDefault="00A215C0" w:rsidP="00060A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прямой и обратный счет в пределах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3A2" w14:textId="074D347C" w:rsidR="00542122" w:rsidRPr="003D73A8" w:rsidRDefault="00176A75" w:rsidP="00542122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703" w14:textId="50A299FB" w:rsidR="00542122" w:rsidRPr="003D73A8" w:rsidRDefault="00A215C0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CFE" w14:textId="77931A7B" w:rsidR="00542122" w:rsidRPr="003D73A8" w:rsidRDefault="00F5553C" w:rsidP="00060A01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542122" w:rsidRPr="003D73A8" w14:paraId="215492A0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8B4" w14:textId="77777777" w:rsidR="00542122" w:rsidRPr="003D73A8" w:rsidRDefault="00542122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2625" w14:textId="77777777" w:rsidR="00542122" w:rsidRPr="003D73A8" w:rsidRDefault="00A215C0" w:rsidP="00060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806E5A6" w14:textId="7B8CF64E" w:rsidR="00A215C0" w:rsidRPr="003D73A8" w:rsidRDefault="00A215C0" w:rsidP="00060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622" w14:textId="5881DFF5" w:rsidR="00542122" w:rsidRPr="003D73A8" w:rsidRDefault="00A215C0" w:rsidP="00060A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нахождение и сравнение чисел-соседей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BC00" w14:textId="6BDAFB0B" w:rsidR="00542122" w:rsidRPr="003D73A8" w:rsidRDefault="00176A75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7F1" w14:textId="69D1F7E8" w:rsidR="00542122" w:rsidRPr="003D73A8" w:rsidRDefault="00A215C0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729" w14:textId="6769779C" w:rsidR="00542122" w:rsidRPr="003D73A8" w:rsidRDefault="00F5553C" w:rsidP="00542122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542122" w:rsidRPr="003D73A8" w14:paraId="2DD67460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67A" w14:textId="77777777" w:rsidR="00542122" w:rsidRPr="003D73A8" w:rsidRDefault="00542122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28E" w14:textId="7528561D" w:rsidR="00542122" w:rsidRPr="003D73A8" w:rsidRDefault="0057612E" w:rsidP="00060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Январь 3-4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26D" w14:textId="64119A94" w:rsidR="00542122" w:rsidRPr="003D73A8" w:rsidRDefault="0057612E" w:rsidP="00060A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простейших арифметических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EB8" w14:textId="0A9D7F8E" w:rsidR="00542122" w:rsidRPr="003D73A8" w:rsidRDefault="00176A75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AA1" w14:textId="1264187A" w:rsidR="00542122" w:rsidRPr="003D73A8" w:rsidRDefault="0057612E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EC2" w14:textId="28D05F16" w:rsidR="00542122" w:rsidRPr="003D73A8" w:rsidRDefault="00F5553C" w:rsidP="00542122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тетрадь </w:t>
            </w:r>
          </w:p>
        </w:tc>
      </w:tr>
      <w:tr w:rsidR="00542122" w:rsidRPr="003D73A8" w14:paraId="101F0786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FEF" w14:textId="77777777" w:rsidR="00542122" w:rsidRPr="003D73A8" w:rsidRDefault="00542122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B1F" w14:textId="7B3EB3CD" w:rsidR="00542122" w:rsidRPr="003D73A8" w:rsidRDefault="0090536C" w:rsidP="00060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00D" w14:textId="189E016A" w:rsidR="00542122" w:rsidRPr="003D73A8" w:rsidRDefault="0057612E" w:rsidP="00060A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сравнение предметов по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9C2" w14:textId="42625F26" w:rsidR="00542122" w:rsidRPr="003D73A8" w:rsidRDefault="00176A75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272" w14:textId="13891849" w:rsidR="00542122" w:rsidRPr="003D73A8" w:rsidRDefault="0090536C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761" w14:textId="17F29DA6" w:rsidR="00542122" w:rsidRPr="003D73A8" w:rsidRDefault="00DC5CE9" w:rsidP="00542122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542122" w:rsidRPr="003D73A8" w14:paraId="6C9A4D6E" w14:textId="77777777" w:rsidTr="003D73A8">
        <w:trPr>
          <w:trHeight w:val="47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6A5" w14:textId="77777777" w:rsidR="00542122" w:rsidRPr="003D73A8" w:rsidRDefault="00542122" w:rsidP="00542122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CCE" w14:textId="20C74165" w:rsidR="00542122" w:rsidRPr="003D73A8" w:rsidRDefault="0090536C" w:rsidP="00060A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B8A" w14:textId="67704852" w:rsidR="00542122" w:rsidRPr="003D73A8" w:rsidRDefault="00327A5D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сравнение предметов по цвету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985" w14:textId="0E4953A6" w:rsidR="00542122" w:rsidRPr="003D73A8" w:rsidRDefault="00176A75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BBB" w14:textId="30A656E0" w:rsidR="00542122" w:rsidRPr="003D73A8" w:rsidRDefault="0090536C" w:rsidP="00060A01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A8" w14:textId="791AA4FF" w:rsidR="00542122" w:rsidRPr="003D73A8" w:rsidRDefault="00DC5CE9" w:rsidP="00060A01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57612E" w:rsidRPr="003D73A8" w14:paraId="1881FA1E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979" w14:textId="77777777" w:rsidR="0057612E" w:rsidRPr="003D73A8" w:rsidRDefault="0057612E" w:rsidP="0057612E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22D" w14:textId="2DA60DC3" w:rsidR="0057612E" w:rsidRPr="003D73A8" w:rsidRDefault="0090536C" w:rsidP="005761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5DA" w14:textId="583DA5B8" w:rsidR="0057612E" w:rsidRPr="003D73A8" w:rsidRDefault="00327A5D" w:rsidP="0057612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сравнение предметов по размерам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FA1" w14:textId="68C8302B" w:rsidR="0057612E" w:rsidRPr="003D73A8" w:rsidRDefault="00176A75" w:rsidP="005761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863" w14:textId="59B8A805" w:rsidR="0057612E" w:rsidRPr="003D73A8" w:rsidRDefault="0090536C" w:rsidP="005761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0F3" w14:textId="7EEB5F7D" w:rsidR="0057612E" w:rsidRPr="003D73A8" w:rsidRDefault="00DC5CE9" w:rsidP="0057612E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57612E" w:rsidRPr="003D73A8" w14:paraId="607A57B7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173" w14:textId="77777777" w:rsidR="0057612E" w:rsidRPr="003D73A8" w:rsidRDefault="0057612E" w:rsidP="0057612E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D5F" w14:textId="2F09C5FA" w:rsidR="0057612E" w:rsidRPr="003D73A8" w:rsidRDefault="0090536C" w:rsidP="005761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Февраль 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0C1" w14:textId="4184CB3F" w:rsidR="00327A5D" w:rsidRPr="003D73A8" w:rsidRDefault="00327A5D" w:rsidP="00327A5D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 сравнение предметов по длине и высоте;</w:t>
            </w:r>
          </w:p>
          <w:p w14:paraId="782AD21F" w14:textId="3B427A29" w:rsidR="0057612E" w:rsidRPr="003D73A8" w:rsidRDefault="0090536C" w:rsidP="0057612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сравнение предметов по ширине и толщине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C96" w14:textId="4606920F" w:rsidR="0057612E" w:rsidRPr="003D73A8" w:rsidRDefault="00176A75" w:rsidP="005761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A92" w14:textId="10D4EB53" w:rsidR="0057612E" w:rsidRPr="003D73A8" w:rsidRDefault="0090536C" w:rsidP="0057612E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FBB" w14:textId="395D282E" w:rsidR="0057612E" w:rsidRPr="003D73A8" w:rsidRDefault="00DC5CE9" w:rsidP="0057612E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36E3B67A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121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A07" w14:textId="5578A7DF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Март 1-2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C7A" w14:textId="7280D33E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введение в активную речь понятий: большой, маленький; больше, меньше, одинакового размера; длиннее, короче, оди</w:t>
            </w:r>
            <w:r w:rsidRPr="003D73A8">
              <w:rPr>
                <w:bdr w:val="none" w:sz="0" w:space="0" w:color="auto" w:frame="1"/>
              </w:rPr>
              <w:softHyphen/>
              <w:t>наковые по длине; выше, ниже, одинаковые по высоте; уже, шире, одинаковые по ширине; тоньше, толще, одинаковые по толщине; одинаковые и разные по форме; одинаковые и раз</w:t>
            </w:r>
            <w:r w:rsidRPr="003D73A8">
              <w:rPr>
                <w:bdr w:val="none" w:sz="0" w:space="0" w:color="auto" w:frame="1"/>
              </w:rPr>
              <w:softHyphen/>
              <w:t>ные по цвету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50E" w14:textId="238CF3A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7E5" w14:textId="716CFD33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EB2" w14:textId="7D3A870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02346644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103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FCF" w14:textId="42347CD0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Март 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B72" w14:textId="78023CDD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 нахождение в группе предметов «лишнего» предмета, не под</w:t>
            </w:r>
            <w:r w:rsidRPr="003D73A8">
              <w:rPr>
                <w:bdr w:val="none" w:sz="0" w:space="0" w:color="auto" w:frame="1"/>
              </w:rPr>
              <w:softHyphen/>
              <w:t>ходящего по 1-2 признакам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6AF" w14:textId="71392BC3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259" w14:textId="40601C3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06" w14:textId="64C0B1A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6A9544F4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A63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DD5" w14:textId="130A3472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 xml:space="preserve">Март 4 неделя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B5D" w14:textId="61CC9FA2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подбор и группировка предметов по 1-2 признакам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9B5" w14:textId="7197C7C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64F" w14:textId="2BE323C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192" w14:textId="70D7085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440828E1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973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7CC" w14:textId="0D14DC60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Апрель 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33C" w14:textId="6E6A3A8C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  изменение геометрических фигур по 1-2 признакам (размер, цвет, форма)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4D1" w14:textId="4D5669D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E9A" w14:textId="4A18DBD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17E" w14:textId="1D19C606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58B96B6F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BDF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C1B" w14:textId="7A0D8D45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Апрель 2-3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415" w14:textId="4711F2DC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методы наложения и приложения, прием попарного сравнения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663" w14:textId="5DE43786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800" w14:textId="74F180F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F25" w14:textId="3F1C36B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2BA383EB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59E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580" w14:textId="1D399E37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6F1" w14:textId="7716E972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ориентировка на листе в клеточку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46B" w14:textId="3BEAD666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0AE" w14:textId="58860E01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BD0" w14:textId="4D3A9111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1A2E87C6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18B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CCC" w14:textId="29376DEE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Май 1-2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D01" w14:textId="41DB6A10" w:rsidR="003D73A8" w:rsidRPr="003D73A8" w:rsidRDefault="003D73A8" w:rsidP="003D73A8">
            <w:pPr>
              <w:pStyle w:val="a9"/>
              <w:jc w:val="both"/>
              <w:rPr>
                <w:b/>
                <w:bCs/>
              </w:rPr>
            </w:pPr>
            <w:r w:rsidRPr="003D73A8">
              <w:rPr>
                <w:bdr w:val="none" w:sz="0" w:space="0" w:color="auto" w:frame="1"/>
              </w:rPr>
              <w:t>ориентировка в клеточке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29C" w14:textId="0254A22A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CF2" w14:textId="4E810F5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453" w14:textId="5ADC24B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347E24A0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5AF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A60" w14:textId="19FE002A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Май 3-4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0BC" w14:textId="45A3D15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ознакомление с цифрами и способами их написания;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971" w14:textId="0F4FEDE3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FEB" w14:textId="1015C51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F93B" w14:textId="4A78B39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5EC23F32" w14:textId="77777777" w:rsidTr="003A13D8"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30B" w14:textId="2896AFA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 обучения </w:t>
            </w:r>
          </w:p>
        </w:tc>
      </w:tr>
      <w:tr w:rsidR="003D73A8" w:rsidRPr="003D73A8" w14:paraId="6A0678BA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FF2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E3E" w14:textId="2BAA1445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Октябрь 1-2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681" w14:textId="129D6A8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ориентировка в кабинете по словесной инструкции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5BB" w14:textId="1566DF19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BF2" w14:textId="36D8734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18D" w14:textId="7E95CC79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7054D930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71A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D9C5" w14:textId="080AE998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C51" w14:textId="3806B1E8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понятия: слева, справа, вверху, внизу;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0A5" w14:textId="17A5E65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F06" w14:textId="72942C2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527" w14:textId="244882A1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69D95EF2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658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3D8" w14:textId="23D4EAA3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8E8" w14:textId="1AC55132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направление движения: слева направо, справа налево, сверху вниз, снизу-вверх, вперед, назад;</w:t>
            </w:r>
          </w:p>
          <w:p w14:paraId="5BCB0FF3" w14:textId="6C87FD2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CE3" w14:textId="568D957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19C" w14:textId="12DF3B3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302" w14:textId="5077E89A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1A7CBF9E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76B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73B" w14:textId="363F2D94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Ноябрь 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05D" w14:textId="345F6D37" w:rsidR="003D73A8" w:rsidRPr="003D73A8" w:rsidRDefault="003D73A8" w:rsidP="003D73A8">
            <w:pPr>
              <w:pStyle w:val="a9"/>
              <w:jc w:val="both"/>
              <w:rPr>
                <w:b/>
                <w:bCs/>
              </w:rPr>
            </w:pPr>
            <w:r w:rsidRPr="003D73A8">
              <w:rPr>
                <w:bdr w:val="none" w:sz="0" w:space="0" w:color="auto" w:frame="1"/>
              </w:rPr>
              <w:t>формирование представлений: далеко, близко, дальше, ближе, высоко, низко, рядом, внутри, вне, глубоко, глубже;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6E4" w14:textId="37BF5E96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61A" w14:textId="7777777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AB9E9" w14:textId="7F05EDBD" w:rsidR="003D73A8" w:rsidRPr="003D73A8" w:rsidRDefault="003D73A8" w:rsidP="003D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226" w14:textId="3A30A868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05E17171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2A3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092" w14:textId="29544D31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Ноябрь 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35" w14:textId="34F69411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предлогов: в, на, над, под, за, перед, между, от,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6EB" w14:textId="3E8BC63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458" w14:textId="0EBD2173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7D2" w14:textId="77B96FC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06FF401D" w14:textId="77777777" w:rsidTr="003A13D8">
        <w:trPr>
          <w:trHeight w:val="44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D6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1D7" w14:textId="219839DC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Ноябрь 3-4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59D" w14:textId="4685980C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дней недели. Название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8013" w14:textId="1705D138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327" w14:textId="67F0740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860" w14:textId="0B8353B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40AFD790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5B8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BA0" w14:textId="2DE58C80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36A" w14:textId="37D6177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времена года,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EA1" w14:textId="601A8A7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727" w14:textId="01B3B58E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3A3" w14:textId="55B8D4B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Рабочая тетрадь</w:t>
            </w:r>
          </w:p>
        </w:tc>
      </w:tr>
      <w:tr w:rsidR="003D73A8" w:rsidRPr="003D73A8" w14:paraId="0F10BE1C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930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32B" w14:textId="1302A28F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C1A" w14:textId="640FAF7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представлений: утро, день, вечер, ночь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CC2" w14:textId="2075EC6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180" w14:textId="47E7396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016" w14:textId="0E2A8719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Рабочая тетрадь</w:t>
            </w:r>
          </w:p>
        </w:tc>
      </w:tr>
      <w:tr w:rsidR="003D73A8" w:rsidRPr="003D73A8" w14:paraId="3BE61E45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43A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B73" w14:textId="77777777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Декабрь 3 неделя</w:t>
            </w:r>
          </w:p>
          <w:p w14:paraId="6860E68E" w14:textId="6A014436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C58" w14:textId="4F27146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формирование понятий: вчера, сегодня, завтра, послезавтра, позавчера.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85A" w14:textId="6D58306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C40" w14:textId="45A34D28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F00" w14:textId="0726794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0A1DEB7F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A8C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94B" w14:textId="66A62A34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112" w14:textId="13E1FBD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точка, луч, угол, отрезок;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CAD" w14:textId="4D3FB50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A38" w14:textId="1D962451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A39" w14:textId="63836D4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7493DFD0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1FF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995" w14:textId="4B346879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Январь 1-2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B16" w14:textId="5A8B8804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прямая, горизонтальная и вертикальная линии; Ломаная и кривая линия. Разомкнутые и замкнутые линии;</w:t>
            </w:r>
          </w:p>
          <w:p w14:paraId="3FFFBC63" w14:textId="3E972522" w:rsidR="003D73A8" w:rsidRPr="003D73A8" w:rsidRDefault="003D73A8" w:rsidP="003D73A8">
            <w:pPr>
              <w:pStyle w:val="a9"/>
              <w:jc w:val="both"/>
            </w:pPr>
          </w:p>
          <w:p w14:paraId="53F0C9B7" w14:textId="50EAF88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CC3" w14:textId="7777777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  <w:p w14:paraId="57776159" w14:textId="08FBB28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471" w14:textId="3498D0E9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61E" w14:textId="20010E0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0B64EA13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120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E7D" w14:textId="00BFFCC0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Январь 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088" w14:textId="7E3CBA7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ученическая линейка, ее практическое использование;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A6A" w14:textId="7644E9A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BD6" w14:textId="7AC95F88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56B9" w14:textId="4403C449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3474ED78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FD6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2C7" w14:textId="2B386B21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48E" w14:textId="28A0AAC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знакомство с мерой длины </w:t>
            </w:r>
            <w:r w:rsidR="00C6499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сантиметром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ABD" w14:textId="06345D01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F2" w14:textId="668F517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5F3" w14:textId="280FFE9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3A8" w:rsidRPr="003D73A8" w14:paraId="5D32E78F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924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A4B" w14:textId="07DB8342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13E" w14:textId="77777777" w:rsidR="003D73A8" w:rsidRPr="003D73A8" w:rsidRDefault="003D73A8" w:rsidP="003D73A8">
            <w:pPr>
              <w:pStyle w:val="a9"/>
              <w:jc w:val="both"/>
              <w:rPr>
                <w:bdr w:val="none" w:sz="0" w:space="0" w:color="auto" w:frame="1"/>
              </w:rPr>
            </w:pPr>
            <w:r w:rsidRPr="003D73A8">
              <w:rPr>
                <w:bdr w:val="none" w:sz="0" w:space="0" w:color="auto" w:frame="1"/>
              </w:rPr>
              <w:t>  треугольник, круг, квадрат, овал, прямоугольник, многоугольник;</w:t>
            </w:r>
          </w:p>
          <w:p w14:paraId="40E82C46" w14:textId="160CF77C" w:rsidR="003D73A8" w:rsidRPr="00C6499C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 xml:space="preserve">    выделение из ряда фигур «лишних», не подходящих по 1-2 признакам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8C8" w14:textId="15E0CEA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1D9" w14:textId="122F277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65B" w14:textId="5F8E04A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5D3072E0" w14:textId="77777777" w:rsidTr="00C6499C">
        <w:trPr>
          <w:trHeight w:val="54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78B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5E4" w14:textId="64349DFF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Февраль 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715" w14:textId="0A7F01BA" w:rsidR="003D73A8" w:rsidRPr="00C6499C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 углы, стороны, вершины фигур;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91D" w14:textId="51CE381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A60" w14:textId="519E26D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A60" w14:textId="6655563A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230DBFAF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567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760" w14:textId="4ADDC984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Март 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83E" w14:textId="77C33CC5" w:rsidR="003D73A8" w:rsidRPr="00C6499C" w:rsidRDefault="003D73A8" w:rsidP="00C6499C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   измерение длин сторон фигур в сантиметрах при помощи ученической линейки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840" w14:textId="1F7C907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BCB" w14:textId="1C36F25C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B97" w14:textId="72D9EDEC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4B5EE905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29A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292" w14:textId="6C88788C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Март 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24E" w14:textId="77777777" w:rsidR="003D73A8" w:rsidRPr="003D73A8" w:rsidRDefault="003D73A8" w:rsidP="003D73A8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группировка фигур по 1-2 признакам;</w:t>
            </w:r>
          </w:p>
          <w:p w14:paraId="69B74911" w14:textId="4A276555" w:rsidR="003D73A8" w:rsidRPr="003D73A8" w:rsidRDefault="003D73A8" w:rsidP="003D73A8">
            <w:pPr>
              <w:pStyle w:val="a9"/>
              <w:jc w:val="both"/>
              <w:rPr>
                <w:b/>
                <w:bCs/>
              </w:rPr>
            </w:pPr>
            <w:r w:rsidRPr="003D73A8">
              <w:rPr>
                <w:bdr w:val="none" w:sz="0" w:space="0" w:color="auto" w:frame="1"/>
              </w:rPr>
              <w:t>деление фигур на равные и неравные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F19" w14:textId="13D44A3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778" w14:textId="7F9033C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1B7" w14:textId="75A7594C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35D51A22" w14:textId="77777777" w:rsidTr="00C6499C">
        <w:trPr>
          <w:trHeight w:val="5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1ED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683" w14:textId="2E0013EF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Март 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B58" w14:textId="6EA7FF7B" w:rsidR="003D73A8" w:rsidRPr="003D73A8" w:rsidRDefault="003D73A8" w:rsidP="00C6499C">
            <w:pPr>
              <w:pStyle w:val="a9"/>
              <w:jc w:val="both"/>
              <w:rPr>
                <w:b/>
                <w:bCs/>
              </w:rPr>
            </w:pPr>
            <w:r w:rsidRPr="003D73A8">
              <w:rPr>
                <w:bdr w:val="none" w:sz="0" w:space="0" w:color="auto" w:frame="1"/>
              </w:rPr>
              <w:t>сборка целых фигур из 4-8 частей.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AF3" w14:textId="470E7C1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6CD" w14:textId="538E48C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4A1" w14:textId="30199E7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1D43D340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6D9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BB1" w14:textId="042CDF73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Март 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E9D" w14:textId="1E7F8E7F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штрихование и раскрашивание;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AA7" w14:textId="52B08ED9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EE8" w14:textId="2CEFC2E6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608" w14:textId="61E002D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1934A07D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8D3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73A" w14:textId="4D7EEE2D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Апрель 1-2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096" w14:textId="6A974E02" w:rsidR="003D73A8" w:rsidRPr="00C6499C" w:rsidRDefault="003D73A8" w:rsidP="00C6499C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рисование узоров по клеточкам на слух срисовывание предметов по клеткам и по точкам;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F5A" w14:textId="60F95FE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6C3" w14:textId="2D6B4D02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33A" w14:textId="69D97E8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38C6F2A6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90C5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A50" w14:textId="3519B22D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Апрель 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340" w14:textId="7D7BEF7A" w:rsidR="003D73A8" w:rsidRPr="00C6499C" w:rsidRDefault="003D73A8" w:rsidP="00C6499C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  дорисовывание недостающих частей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CF6" w14:textId="1C3B6ED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AD9" w14:textId="32DE8ADE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583" w14:textId="57D87A2E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6A55159D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B2E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6EE" w14:textId="32538FA9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A2C" w14:textId="6E2D09DE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копирование точек, палочек, узоров, ломаных и кривых линий.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F49" w14:textId="49B2B34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38A" w14:textId="03D8B53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DE4" w14:textId="26D40ED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</w:t>
            </w:r>
          </w:p>
        </w:tc>
      </w:tr>
      <w:tr w:rsidR="003D73A8" w:rsidRPr="003D73A8" w14:paraId="183CB92E" w14:textId="77777777" w:rsidTr="003A13D8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B606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FD0" w14:textId="07D5BAC8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 xml:space="preserve"> Май 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D51" w14:textId="736A46A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собирание мозаики по рисунку и по словесной инструкции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C3A" w14:textId="467C796D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8ED" w14:textId="0D08B83B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F99" w14:textId="094755A6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Собирание мозаики</w:t>
            </w:r>
          </w:p>
        </w:tc>
      </w:tr>
      <w:tr w:rsidR="003D73A8" w:rsidRPr="003D73A8" w14:paraId="1ADF35C2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39A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5DF" w14:textId="711BDF35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Май 2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735" w14:textId="2DC6BA04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игры с бусинками.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2C2" w14:textId="4F71DA81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9C2" w14:textId="611A908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5ED" w14:textId="5D940066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73A8" w:rsidRPr="003D73A8" w14:paraId="40D85FB7" w14:textId="77777777" w:rsidTr="003A13D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4BF" w14:textId="77777777" w:rsidR="003D73A8" w:rsidRPr="003D73A8" w:rsidRDefault="003D73A8" w:rsidP="003D73A8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DFA" w14:textId="37867CE4" w:rsidR="003D73A8" w:rsidRPr="003D73A8" w:rsidRDefault="003D73A8" w:rsidP="003D73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sz w:val="24"/>
                <w:szCs w:val="24"/>
              </w:rPr>
              <w:t>Май 3-4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1AD" w14:textId="712EF294" w:rsidR="003D73A8" w:rsidRPr="00C6499C" w:rsidRDefault="003D73A8" w:rsidP="00C6499C">
            <w:pPr>
              <w:pStyle w:val="a9"/>
              <w:jc w:val="both"/>
            </w:pPr>
            <w:r w:rsidRPr="003D73A8">
              <w:rPr>
                <w:bdr w:val="none" w:sz="0" w:space="0" w:color="auto" w:frame="1"/>
              </w:rPr>
              <w:t>    Закрепление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502" w14:textId="475A3275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Диагностические задания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2E" w14:textId="532661C7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02E" w14:textId="6257B3D0" w:rsidR="003D73A8" w:rsidRPr="003D73A8" w:rsidRDefault="003D73A8" w:rsidP="003D73A8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3A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тетрадь, беседа</w:t>
            </w:r>
          </w:p>
        </w:tc>
      </w:tr>
    </w:tbl>
    <w:p w14:paraId="79C609EC" w14:textId="77777777" w:rsidR="00BA282E" w:rsidRPr="00542122" w:rsidRDefault="00BA282E" w:rsidP="002A21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7798AC" w14:textId="77777777" w:rsidR="009D5814" w:rsidRPr="00542122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3028D4BA" w14:textId="77777777"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75C009" w14:textId="4D4CA214" w:rsidR="00CC7FD3" w:rsidRPr="00217248" w:rsidRDefault="00CC7FD3" w:rsidP="00E106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248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0FF2ABEA" w14:textId="6F6A59A6" w:rsidR="008634A5" w:rsidRPr="00217248" w:rsidRDefault="002A215D" w:rsidP="002A2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8634A5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ступенька, два - ступенька. Математика для детей 5-6, 6-7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634A5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(Части 1-2)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634A5" w:rsidRPr="002172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634A5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Учебные тетради "Раз - ступенька, два - ступенька...", части 1-2, являются дополнительным пособием к программе математического развития детей 5-6 и 6-7 лет и к методическому пособию "Раз - ступенька, два - ступенька..."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D31F0BE" w14:textId="218429FB" w:rsidR="008634A5" w:rsidRPr="00217248" w:rsidRDefault="002A215D" w:rsidP="002A2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8634A5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ступенька, два - ступенька. Практический курс математики для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1A04A376" w14:textId="05AC6B43" w:rsidR="008634A5" w:rsidRDefault="008634A5" w:rsidP="002A21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 пособие по развитию математических представлений детей 5-6 и 6-7 лет включает краткое описание концепции, программы организации практических занятий с детьми. Учебно-методический комплект ориентирован на развитие мышления, творческих способностей детей, их интереса к математике.</w:t>
      </w:r>
      <w:r w:rsidRPr="00217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может использоваться на занятиях с дошкольниками в детских садах, учреждениях "Начальная школа - детский сад" и других ДОУ, а также для индивидуальной работы родителей с детьми.</w:t>
      </w:r>
    </w:p>
    <w:p w14:paraId="429B8B48" w14:textId="77777777" w:rsidR="002A215D" w:rsidRPr="002A215D" w:rsidRDefault="002A215D" w:rsidP="002A215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F32F52" w14:textId="47F8E444" w:rsidR="007A0078" w:rsidRPr="00217248" w:rsidRDefault="002F2CB1" w:rsidP="002A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7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Дидактический материал</w:t>
      </w:r>
      <w:r w:rsidRPr="002172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1255A58" w14:textId="16D6E5B0" w:rsidR="007A0078" w:rsidRPr="00217248" w:rsidRDefault="002A215D" w:rsidP="00733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палочки </w:t>
      </w:r>
      <w:proofErr w:type="spellStart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107B478" w14:textId="36B49F21" w:rsidR="007A0078" w:rsidRPr="00217248" w:rsidRDefault="002A215D" w:rsidP="00733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блоки </w:t>
      </w:r>
      <w:proofErr w:type="spellStart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Дьенеша</w:t>
      </w:r>
      <w:proofErr w:type="spellEnd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FA3128C" w14:textId="7FEB4FDC" w:rsidR="007A0078" w:rsidRPr="00217248" w:rsidRDefault="002A215D" w:rsidP="00733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кубики;</w:t>
      </w:r>
    </w:p>
    <w:p w14:paraId="4E0B4C1E" w14:textId="68D96EA9" w:rsidR="007A0078" w:rsidRPr="00217248" w:rsidRDefault="002A215D" w:rsidP="00733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пирамидки;</w:t>
      </w:r>
    </w:p>
    <w:p w14:paraId="55BBB5A4" w14:textId="12103E14" w:rsidR="007A0078" w:rsidRPr="00217248" w:rsidRDefault="002A215D" w:rsidP="00733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картинки, картинки-</w:t>
      </w:r>
      <w:proofErr w:type="spellStart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пазлы</w:t>
      </w:r>
      <w:proofErr w:type="spellEnd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карточки;</w:t>
      </w:r>
    </w:p>
    <w:p w14:paraId="1D344918" w14:textId="311AB65B" w:rsidR="007A0078" w:rsidRPr="00217248" w:rsidRDefault="002A215D" w:rsidP="00733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веер с цифрами;</w:t>
      </w:r>
    </w:p>
    <w:p w14:paraId="79E4E280" w14:textId="6E76A9C2" w:rsidR="007A0078" w:rsidRPr="00217248" w:rsidRDefault="002A215D" w:rsidP="007332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лэпбуки</w:t>
      </w:r>
      <w:proofErr w:type="spellEnd"/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задания в которых могут объединять все</w:t>
      </w:r>
      <w:r w:rsidR="007332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A0078" w:rsidRPr="00217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вышеперечисленные пособия и т.д.</w:t>
      </w:r>
    </w:p>
    <w:p w14:paraId="499B1CFB" w14:textId="77777777" w:rsidR="002F2CB1" w:rsidRPr="00217248" w:rsidRDefault="002F2CB1" w:rsidP="00E10676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72C420E" w14:textId="5014C5E6" w:rsidR="00B727A7" w:rsidRPr="00217248" w:rsidRDefault="002F2CB1" w:rsidP="00E106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48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</w:p>
    <w:p w14:paraId="2AFBB972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наборные полотна с двумя и более полосками для раскладывания на них разных плоскостных изображений: фруктов, овощей, цветов, животных и т. д.;</w:t>
      </w:r>
    </w:p>
    <w:p w14:paraId="420E938F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геометрические фигуры, карточки с цифрами и знаками +, —, =</w:t>
      </w:r>
      <w:proofErr w:type="gramStart"/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&gt;</w:t>
      </w:r>
      <w:proofErr w:type="gramEnd"/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&lt;;— мольберт для рисования;</w:t>
      </w:r>
    </w:p>
    <w:p w14:paraId="06C4B405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магнитная   доска   с   комплектом   геометрических фигур, цифр, знаков, плоских предметных изображений;</w:t>
      </w:r>
    </w:p>
    <w:p w14:paraId="225966AE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полочки с двумя и тремя ступеньками для демонстрации наглядных пособий;</w:t>
      </w:r>
    </w:p>
    <w:p w14:paraId="43CF22A0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комплекты предметов (по 10 штук) одинакового и разного цвета, размера, объемные и плоскостные (на подставках);</w:t>
      </w:r>
    </w:p>
    <w:p w14:paraId="52FF27A4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 и таблицы;</w:t>
      </w:r>
    </w:p>
    <w:p w14:paraId="2B7F5866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модели («числовая лесенка», календарь и др.);</w:t>
      </w:r>
    </w:p>
    <w:p w14:paraId="25BCE91F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панно и картинки для составления и решения арифметических задач;</w:t>
      </w:r>
    </w:p>
    <w:p w14:paraId="4BE74146" w14:textId="77777777" w:rsidR="007332E3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 для проведения дидактических игр;</w:t>
      </w:r>
    </w:p>
    <w:p w14:paraId="5EB3A233" w14:textId="754DFCC6" w:rsidR="002F2CB1" w:rsidRPr="00217248" w:rsidRDefault="007332E3" w:rsidP="007332E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27A7" w:rsidRPr="0021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приборы (обычные, песочные часы, чашечные весы, счеты напольные и настольные, горизонтальные и вертикальные, счеты-цифры и т. д.).</w:t>
      </w:r>
    </w:p>
    <w:p w14:paraId="5620E615" w14:textId="77777777" w:rsidR="00CC7FD3" w:rsidRPr="00217248" w:rsidRDefault="00CC7FD3" w:rsidP="00E10676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27A4EC" w14:textId="77777777" w:rsidR="00815F15" w:rsidRPr="00217248" w:rsidRDefault="00815F15" w:rsidP="003510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6A87B316" w14:textId="77777777" w:rsidR="00E10676" w:rsidRPr="00217248" w:rsidRDefault="00E10676" w:rsidP="003510E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В основу организации образовательного процесса положен деятельностный метод, который 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А воспитатель подводит детей к этим «открытиям», организуя и направляя их через систему дидактических игр, в процессе которых они исследуют проблемные ситуации, выявляют существенные признаки и отношения, делают «открытия». В ходе таких игр и осуществляется личностно ориентированное взаимодействие взрослого с ребенком и детей между собой.</w:t>
      </w:r>
    </w:p>
    <w:p w14:paraId="72EE3811" w14:textId="77777777" w:rsidR="00E10676" w:rsidRPr="00217248" w:rsidRDefault="00E10676" w:rsidP="003510E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Большое внимание в Программе уделяется развитию вариативного мышления, воображения и творческих способностей ребенка. Дети не просто исследуют различные математические объекты, а придумывают образы чисел, цифр, геометрических фигур. Работа с дошкольниками по данной программе ведется в зоне их ближайшего развития: наряду с заданиями, которые дети могут выполнить сами, им предоставляются и задания, требующие догадки, смекалки, наблюдательности.</w:t>
      </w:r>
    </w:p>
    <w:p w14:paraId="37E9E5A7" w14:textId="77777777" w:rsidR="00E10676" w:rsidRPr="00217248" w:rsidRDefault="00E10676" w:rsidP="003510E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 xml:space="preserve">При всем многообразии форм работы с детьми дошкольного возраста ряд задач математического развития наиболее успешно может быть решен в процессе </w:t>
      </w:r>
      <w:proofErr w:type="spellStart"/>
      <w:r w:rsidRPr="00217248">
        <w:rPr>
          <w:color w:val="000000" w:themeColor="text1"/>
          <w:sz w:val="28"/>
          <w:szCs w:val="28"/>
        </w:rPr>
        <w:t>такои</w:t>
      </w:r>
      <w:proofErr w:type="spellEnd"/>
      <w:r w:rsidRPr="00217248">
        <w:rPr>
          <w:color w:val="000000" w:themeColor="text1"/>
          <w:sz w:val="28"/>
          <w:szCs w:val="28"/>
        </w:rPr>
        <w:t xml:space="preserve">̆ формы работы, как занятия, по </w:t>
      </w:r>
      <w:proofErr w:type="spellStart"/>
      <w:r w:rsidRPr="00217248">
        <w:rPr>
          <w:color w:val="000000" w:themeColor="text1"/>
          <w:sz w:val="28"/>
          <w:szCs w:val="28"/>
        </w:rPr>
        <w:t>своеи</w:t>
      </w:r>
      <w:proofErr w:type="spellEnd"/>
      <w:r w:rsidRPr="00217248">
        <w:rPr>
          <w:color w:val="000000" w:themeColor="text1"/>
          <w:sz w:val="28"/>
          <w:szCs w:val="28"/>
        </w:rPr>
        <w:t xml:space="preserve">̆ сути представляющие </w:t>
      </w:r>
      <w:proofErr w:type="spellStart"/>
      <w:r w:rsidRPr="00217248">
        <w:rPr>
          <w:color w:val="000000" w:themeColor="text1"/>
          <w:sz w:val="28"/>
          <w:szCs w:val="28"/>
        </w:rPr>
        <w:t>собои</w:t>
      </w:r>
      <w:proofErr w:type="spellEnd"/>
      <w:r w:rsidRPr="00217248">
        <w:rPr>
          <w:color w:val="000000" w:themeColor="text1"/>
          <w:sz w:val="28"/>
          <w:szCs w:val="28"/>
        </w:rPr>
        <w:t>̆ специально моделируемые в соответствии с программными задачами образовательные ситуации.</w:t>
      </w:r>
    </w:p>
    <w:p w14:paraId="231C0CB7" w14:textId="77777777" w:rsidR="00E10676" w:rsidRPr="00217248" w:rsidRDefault="00E10676" w:rsidP="00F46A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В ходе занятий дети не замечают, что идет обучение, − они перемещаются по комнате, общаются, работают с игрушками, картинками, мячами, кубиками LEGO... Вся система образовательных ситуаций воспринимается ребенком как естественное продолжение его игровой и практической деятельности.</w:t>
      </w:r>
    </w:p>
    <w:p w14:paraId="0620822E" w14:textId="77777777" w:rsidR="00E10676" w:rsidRPr="00217248" w:rsidRDefault="00E10676" w:rsidP="00F46A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В программе «</w:t>
      </w:r>
      <w:proofErr w:type="spellStart"/>
      <w:r w:rsidRPr="00217248">
        <w:rPr>
          <w:color w:val="000000" w:themeColor="text1"/>
          <w:sz w:val="28"/>
          <w:szCs w:val="28"/>
        </w:rPr>
        <w:t>Игралочка</w:t>
      </w:r>
      <w:proofErr w:type="spellEnd"/>
      <w:r w:rsidRPr="00217248">
        <w:rPr>
          <w:color w:val="000000" w:themeColor="text1"/>
          <w:sz w:val="28"/>
          <w:szCs w:val="28"/>
        </w:rPr>
        <w:t>» выделяются три типа образовательных ситуаций:</w:t>
      </w:r>
    </w:p>
    <w:p w14:paraId="282ECCF2" w14:textId="77777777" w:rsidR="00E10676" w:rsidRPr="00217248" w:rsidRDefault="00E10676" w:rsidP="00F46A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- </w:t>
      </w:r>
      <w:r w:rsidRPr="00217248">
        <w:rPr>
          <w:i/>
          <w:iCs/>
          <w:color w:val="000000" w:themeColor="text1"/>
          <w:sz w:val="28"/>
          <w:szCs w:val="28"/>
        </w:rPr>
        <w:t>образовательные ситуации «открытия» нового знания;</w:t>
      </w:r>
    </w:p>
    <w:p w14:paraId="2679162A" w14:textId="77777777" w:rsidR="00E10676" w:rsidRPr="00217248" w:rsidRDefault="00E10676" w:rsidP="00F46A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- </w:t>
      </w:r>
      <w:r w:rsidRPr="00217248">
        <w:rPr>
          <w:i/>
          <w:iCs/>
          <w:color w:val="000000" w:themeColor="text1"/>
          <w:sz w:val="28"/>
          <w:szCs w:val="28"/>
        </w:rPr>
        <w:t>образовательные ситуации тренировочного типа;</w:t>
      </w:r>
    </w:p>
    <w:p w14:paraId="62AECE68" w14:textId="12019EAA" w:rsidR="00815F15" w:rsidRPr="00F46A89" w:rsidRDefault="00E10676" w:rsidP="00F46A8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- </w:t>
      </w:r>
      <w:r w:rsidRPr="00217248">
        <w:rPr>
          <w:i/>
          <w:iCs/>
          <w:color w:val="000000" w:themeColor="text1"/>
          <w:sz w:val="28"/>
          <w:szCs w:val="28"/>
        </w:rPr>
        <w:t>образовательные ситуации обобщающего типа (итоговые)</w:t>
      </w:r>
      <w:r w:rsidR="00F46A89">
        <w:rPr>
          <w:i/>
          <w:iCs/>
          <w:color w:val="000000" w:themeColor="text1"/>
          <w:sz w:val="28"/>
          <w:szCs w:val="28"/>
        </w:rPr>
        <w:t>.</w:t>
      </w:r>
    </w:p>
    <w:p w14:paraId="6D75DAD0" w14:textId="3B3986C5" w:rsidR="00815F15" w:rsidRPr="003E58E9" w:rsidRDefault="00815F15" w:rsidP="003E58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48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662"/>
      </w:tblGrid>
      <w:tr w:rsidR="008B03F3" w:rsidRPr="00217248" w14:paraId="45412E6A" w14:textId="77777777" w:rsidTr="003E58E9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EF196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6BA98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Приемы</w:t>
            </w:r>
          </w:p>
        </w:tc>
      </w:tr>
      <w:tr w:rsidR="008B03F3" w:rsidRPr="00217248" w14:paraId="1D388666" w14:textId="77777777" w:rsidTr="003E58E9">
        <w:trPr>
          <w:trHeight w:val="44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E6023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B116F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показ предметов, образца, способа действий, демонстрация картин, иллюстраций.</w:t>
            </w:r>
          </w:p>
        </w:tc>
      </w:tr>
      <w:tr w:rsidR="008B03F3" w:rsidRPr="00217248" w14:paraId="17BDFB57" w14:textId="77777777" w:rsidTr="003E58E9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8BDF0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B7395" w14:textId="6077E0A8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задания, оперативное стимулирование,</w:t>
            </w:r>
            <w:r w:rsidR="00E10676"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регулирование,</w:t>
            </w:r>
            <w:r w:rsidR="00E10676"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результатов,</w:t>
            </w:r>
            <w:r w:rsidR="00E10676"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</w:t>
            </w:r>
            <w:r w:rsidR="00E10676"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упражнения.</w:t>
            </w:r>
          </w:p>
        </w:tc>
      </w:tr>
      <w:tr w:rsidR="008B03F3" w:rsidRPr="00217248" w14:paraId="550365D4" w14:textId="77777777" w:rsidTr="003E58E9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FF4C5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E244C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Объяснение, рассказ педагога и детей, чтение, словесные игры</w:t>
            </w:r>
          </w:p>
        </w:tc>
      </w:tr>
      <w:tr w:rsidR="008B03F3" w:rsidRPr="00217248" w14:paraId="0C044C0B" w14:textId="77777777" w:rsidTr="003E58E9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65758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Проблемного обучения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C94C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ситуации, сравнение, обобщения, выводы из ситуации, постановка проблемных задач, исследование</w:t>
            </w:r>
          </w:p>
        </w:tc>
      </w:tr>
      <w:tr w:rsidR="008B03F3" w:rsidRPr="00217248" w14:paraId="351D79CD" w14:textId="77777777" w:rsidTr="003E58E9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5F6E6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D922C" w14:textId="77777777" w:rsidR="008B03F3" w:rsidRPr="00217248" w:rsidRDefault="008B03F3" w:rsidP="008B0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игровой ситуации, обыгрывание игрушек, предметов, дидактические игры, подвижные игры, игры-забавы</w:t>
            </w:r>
          </w:p>
        </w:tc>
      </w:tr>
    </w:tbl>
    <w:p w14:paraId="5D58494F" w14:textId="77777777" w:rsidR="00815F15" w:rsidRPr="00217248" w:rsidRDefault="00815F15" w:rsidP="003E58E9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0D9AB35C" w14:textId="7561A021" w:rsidR="00815F15" w:rsidRPr="00217248" w:rsidRDefault="00815F15" w:rsidP="00E93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48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68074D35" w14:textId="77777777" w:rsidR="00E93CB9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программно-методический комплект «</w:t>
      </w:r>
      <w:proofErr w:type="spellStart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Игралочка</w:t>
      </w:r>
      <w:proofErr w:type="spellEnd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» (основной компонент программы) содержательно представлен в последовательных курсах математического развития дошкольников «</w:t>
      </w:r>
      <w:proofErr w:type="spellStart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Игралочка</w:t>
      </w:r>
      <w:proofErr w:type="spellEnd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» (для детей среднего дошкольного возраста) и «</w:t>
      </w:r>
      <w:proofErr w:type="spellStart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Игралочка</w:t>
      </w:r>
      <w:proofErr w:type="spellEnd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ступенька к школе» (для детей старшего дошкольного возраста) авторов Петерсон Л.Г., </w:t>
      </w:r>
      <w:proofErr w:type="spellStart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Кочемасовой</w:t>
      </w:r>
      <w:proofErr w:type="spellEnd"/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Е.Е.</w:t>
      </w:r>
    </w:p>
    <w:p w14:paraId="7B29EB94" w14:textId="77777777" w:rsidR="00E93CB9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 Каждый из курсов включает в себя:</w:t>
      </w:r>
    </w:p>
    <w:p w14:paraId="123F7A3D" w14:textId="77777777" w:rsidR="00E93CB9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1) методические рекомендации для педагогов;</w:t>
      </w:r>
    </w:p>
    <w:p w14:paraId="2841382C" w14:textId="77777777" w:rsidR="00E93CB9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 2) рабочие тетради для ребенка;</w:t>
      </w:r>
    </w:p>
    <w:p w14:paraId="6914CACC" w14:textId="77777777" w:rsidR="00E93CB9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3) демонстрационный материал;</w:t>
      </w:r>
    </w:p>
    <w:p w14:paraId="5DB4D3A4" w14:textId="77777777" w:rsidR="00E93CB9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4) раздаточный материал.</w:t>
      </w:r>
    </w:p>
    <w:p w14:paraId="7D282B1E" w14:textId="77777777" w:rsidR="00E93CB9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24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данного курса позволяет дошкольникам накопить первичный опыт математической деятельности по всем содержательно-методическим линиям школьного курса математики.</w:t>
      </w:r>
    </w:p>
    <w:p w14:paraId="090B175C" w14:textId="77777777" w:rsidR="00E93CB9" w:rsidRPr="00217248" w:rsidRDefault="00E93CB9" w:rsidP="003E58E9">
      <w:pPr>
        <w:pStyle w:val="a6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Во время проведения занятий речь идет не просто об общении и приятном времяпровождении, а о формировании у детей в процессе игровой деятельности необходимых представлений, умений, качеств, об интеллектуальном и личностном развитии детей. В качестве педагогического инструмента выступает, с одной стороны, дидактическая система деятельностного метода обучения (технология проведения занятий разного типа, система дидактических принципов и т.п.), которая обеспечивает качество образовательного процесса. С другой стороны, используемые дидактические игры помогают одухотворить общение, сделать его увлекательным и интересным.</w:t>
      </w:r>
    </w:p>
    <w:p w14:paraId="098BE8D6" w14:textId="77777777" w:rsidR="00E93CB9" w:rsidRPr="00217248" w:rsidRDefault="00E93CB9" w:rsidP="003E58E9">
      <w:pPr>
        <w:pStyle w:val="a6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lastRenderedPageBreak/>
        <w:t>Дидактические игры подобраны так, чтобы поэтапно и последовательно решались задачи дошкольной подготовки.</w:t>
      </w:r>
    </w:p>
    <w:p w14:paraId="577006FF" w14:textId="77777777" w:rsidR="00E93CB9" w:rsidRPr="00217248" w:rsidRDefault="00E93CB9" w:rsidP="003E58E9">
      <w:pPr>
        <w:pStyle w:val="a6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 xml:space="preserve">Математическое развитие детей не ограничивается одним лишь занятием, а включается в контекст всех других традиционных для детского сада видов деятельности: игра, </w:t>
      </w:r>
      <w:proofErr w:type="spellStart"/>
      <w:proofErr w:type="gramStart"/>
      <w:r w:rsidRPr="00217248">
        <w:rPr>
          <w:color w:val="000000" w:themeColor="text1"/>
          <w:sz w:val="28"/>
          <w:szCs w:val="28"/>
        </w:rPr>
        <w:t>рисование,индивидуальная</w:t>
      </w:r>
      <w:proofErr w:type="spellEnd"/>
      <w:proofErr w:type="gramEnd"/>
      <w:r w:rsidRPr="00217248">
        <w:rPr>
          <w:color w:val="000000" w:themeColor="text1"/>
          <w:sz w:val="28"/>
          <w:szCs w:val="28"/>
        </w:rPr>
        <w:t xml:space="preserve"> работа и т.д.</w:t>
      </w:r>
    </w:p>
    <w:p w14:paraId="7FC959BF" w14:textId="77777777" w:rsidR="00E93CB9" w:rsidRPr="00217248" w:rsidRDefault="00E93CB9" w:rsidP="003E58E9">
      <w:pPr>
        <w:pStyle w:val="a6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В каждое занятие включены физкультминутки, тематически связанные с учебными заданиями, которые позволяют переключать активную деятельность детей (умственную, двигательную, речевую), не выходя из игровой ситуации.</w:t>
      </w:r>
    </w:p>
    <w:p w14:paraId="6A84F0EA" w14:textId="77777777" w:rsidR="00E93CB9" w:rsidRPr="00217248" w:rsidRDefault="00E93CB9" w:rsidP="003E58E9">
      <w:pPr>
        <w:pStyle w:val="a6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217248">
        <w:rPr>
          <w:color w:val="000000" w:themeColor="text1"/>
          <w:sz w:val="28"/>
          <w:szCs w:val="28"/>
        </w:rPr>
        <w:t>На занятии недопустима спешка и любое напряжение. Надо всегда помнить о приоритете принципа психологической комфортности и вести занятия в комфортном и спокойном для детей темпе.</w:t>
      </w:r>
    </w:p>
    <w:p w14:paraId="047308BE" w14:textId="77777777" w:rsidR="00815F15" w:rsidRPr="00217248" w:rsidRDefault="00815F15" w:rsidP="003E58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C232309" w14:textId="77777777" w:rsidR="00815F15" w:rsidRPr="00217248" w:rsidRDefault="00815F15" w:rsidP="003E58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05E6429" w14:textId="302DC9FB" w:rsidR="00CE21DA" w:rsidRPr="00217248" w:rsidRDefault="00CE21DA" w:rsidP="003E58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48">
        <w:rPr>
          <w:rFonts w:ascii="Times New Roman" w:hAnsi="Times New Roman" w:cs="Times New Roman"/>
          <w:b/>
          <w:sz w:val="28"/>
          <w:szCs w:val="28"/>
        </w:rPr>
        <w:t>Контрольно-измерительные (оценочные) материалы</w:t>
      </w:r>
    </w:p>
    <w:p w14:paraId="20356984" w14:textId="503C1FA6" w:rsidR="00CE21DA" w:rsidRPr="00217248" w:rsidRDefault="00CE21DA" w:rsidP="003E58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248">
        <w:rPr>
          <w:rFonts w:ascii="Times New Roman" w:hAnsi="Times New Roman" w:cs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</w:t>
      </w:r>
      <w:r w:rsidR="003E58E9" w:rsidRPr="00217248">
        <w:rPr>
          <w:rFonts w:ascii="Times New Roman" w:hAnsi="Times New Roman" w:cs="Times New Roman"/>
          <w:sz w:val="28"/>
          <w:szCs w:val="28"/>
        </w:rPr>
        <w:t>предметных) используются</w:t>
      </w:r>
      <w:r w:rsidRPr="00217248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C1DA0A7" w14:textId="77777777" w:rsidR="00CE21DA" w:rsidRPr="00217248" w:rsidRDefault="00CE21DA" w:rsidP="003E58E9">
      <w:pPr>
        <w:pStyle w:val="a6"/>
        <w:numPr>
          <w:ilvl w:val="0"/>
          <w:numId w:val="25"/>
        </w:numPr>
        <w:ind w:left="0" w:firstLine="709"/>
        <w:jc w:val="both"/>
        <w:rPr>
          <w:b/>
          <w:sz w:val="28"/>
          <w:szCs w:val="28"/>
        </w:rPr>
      </w:pPr>
      <w:r w:rsidRPr="00217248">
        <w:rPr>
          <w:sz w:val="28"/>
          <w:szCs w:val="28"/>
        </w:rPr>
        <w:t>Мониторинг результатов обучения ребенка по дополнительной общеобразовательной программе (</w:t>
      </w:r>
      <w:proofErr w:type="spellStart"/>
      <w:r w:rsidRPr="00217248">
        <w:rPr>
          <w:sz w:val="28"/>
          <w:szCs w:val="28"/>
        </w:rPr>
        <w:t>Буйлова</w:t>
      </w:r>
      <w:proofErr w:type="spellEnd"/>
      <w:r w:rsidRPr="00217248">
        <w:rPr>
          <w:sz w:val="28"/>
          <w:szCs w:val="28"/>
        </w:rPr>
        <w:t xml:space="preserve"> Л.Н., </w:t>
      </w:r>
      <w:proofErr w:type="spellStart"/>
      <w:r w:rsidRPr="00217248">
        <w:rPr>
          <w:sz w:val="28"/>
          <w:szCs w:val="28"/>
        </w:rPr>
        <w:t>Кленова</w:t>
      </w:r>
      <w:proofErr w:type="spellEnd"/>
      <w:r w:rsidRPr="00217248">
        <w:rPr>
          <w:sz w:val="28"/>
          <w:szCs w:val="28"/>
        </w:rPr>
        <w:t xml:space="preserve"> Н.В.);</w:t>
      </w:r>
    </w:p>
    <w:p w14:paraId="57A90D3E" w14:textId="4C96804F" w:rsidR="00CE21DA" w:rsidRPr="00217248" w:rsidRDefault="00F33984" w:rsidP="003E58E9">
      <w:pPr>
        <w:pStyle w:val="a6"/>
        <w:numPr>
          <w:ilvl w:val="0"/>
          <w:numId w:val="25"/>
        </w:numPr>
        <w:ind w:left="0" w:firstLine="709"/>
        <w:jc w:val="both"/>
        <w:rPr>
          <w:b/>
          <w:sz w:val="28"/>
          <w:szCs w:val="28"/>
        </w:rPr>
      </w:pPr>
      <w:r w:rsidRPr="00217248">
        <w:rPr>
          <w:color w:val="0A0A0A"/>
          <w:sz w:val="28"/>
          <w:szCs w:val="28"/>
          <w:shd w:val="clear" w:color="auto" w:fill="FFFFFF"/>
        </w:rPr>
        <w:t xml:space="preserve">Пособие является составной частью комплекта "Раз </w:t>
      </w:r>
      <w:r w:rsidR="003E58E9">
        <w:rPr>
          <w:color w:val="0A0A0A"/>
          <w:sz w:val="28"/>
          <w:szCs w:val="28"/>
          <w:shd w:val="clear" w:color="auto" w:fill="FFFFFF"/>
        </w:rPr>
        <w:t>-</w:t>
      </w:r>
      <w:r w:rsidRPr="00217248">
        <w:rPr>
          <w:color w:val="0A0A0A"/>
          <w:sz w:val="28"/>
          <w:szCs w:val="28"/>
          <w:shd w:val="clear" w:color="auto" w:fill="FFFFFF"/>
        </w:rPr>
        <w:t xml:space="preserve"> ступенька, два </w:t>
      </w:r>
      <w:r w:rsidR="003E58E9">
        <w:rPr>
          <w:color w:val="0A0A0A"/>
          <w:sz w:val="28"/>
          <w:szCs w:val="28"/>
          <w:shd w:val="clear" w:color="auto" w:fill="FFFFFF"/>
        </w:rPr>
        <w:t>-</w:t>
      </w:r>
      <w:r w:rsidRPr="00217248">
        <w:rPr>
          <w:color w:val="0A0A0A"/>
          <w:sz w:val="28"/>
          <w:szCs w:val="28"/>
          <w:shd w:val="clear" w:color="auto" w:fill="FFFFFF"/>
        </w:rPr>
        <w:t xml:space="preserve"> ступенька..." для детей 5-6 и 6-7 лет. В комплект также входят программа и методические рекомендации, в которых описана система работы по формированию у дошкольников математических представлений, развитию мышления, творческих способностей, интереса к математике.</w:t>
      </w:r>
    </w:p>
    <w:p w14:paraId="3751B30C" w14:textId="57EC9023" w:rsidR="00F33984" w:rsidRPr="00217248" w:rsidRDefault="00F33984" w:rsidP="003E58E9">
      <w:pPr>
        <w:pStyle w:val="a6"/>
        <w:numPr>
          <w:ilvl w:val="0"/>
          <w:numId w:val="25"/>
        </w:numPr>
        <w:ind w:left="0" w:firstLine="709"/>
        <w:jc w:val="both"/>
        <w:rPr>
          <w:b/>
          <w:sz w:val="28"/>
          <w:szCs w:val="28"/>
        </w:rPr>
      </w:pPr>
      <w:r w:rsidRPr="00217248">
        <w:rPr>
          <w:color w:val="000000" w:themeColor="text1"/>
          <w:sz w:val="28"/>
          <w:szCs w:val="28"/>
          <w:shd w:val="clear" w:color="auto" w:fill="FFFFFF"/>
        </w:rPr>
        <w:t xml:space="preserve">Рабочая тетрадь «Раз </w:t>
      </w:r>
      <w:r w:rsidR="003E58E9">
        <w:rPr>
          <w:color w:val="000000" w:themeColor="text1"/>
          <w:sz w:val="28"/>
          <w:szCs w:val="28"/>
          <w:shd w:val="clear" w:color="auto" w:fill="FFFFFF"/>
        </w:rPr>
        <w:t>-</w:t>
      </w:r>
      <w:r w:rsidRPr="00217248">
        <w:rPr>
          <w:color w:val="000000" w:themeColor="text1"/>
          <w:sz w:val="28"/>
          <w:szCs w:val="28"/>
          <w:shd w:val="clear" w:color="auto" w:fill="FFFFFF"/>
        </w:rPr>
        <w:t xml:space="preserve"> ступенька, два </w:t>
      </w:r>
      <w:r w:rsidR="003E58E9">
        <w:rPr>
          <w:color w:val="000000" w:themeColor="text1"/>
          <w:sz w:val="28"/>
          <w:szCs w:val="28"/>
          <w:shd w:val="clear" w:color="auto" w:fill="FFFFFF"/>
        </w:rPr>
        <w:t>-</w:t>
      </w:r>
      <w:r w:rsidRPr="00217248">
        <w:rPr>
          <w:color w:val="000000" w:themeColor="text1"/>
          <w:sz w:val="28"/>
          <w:szCs w:val="28"/>
          <w:shd w:val="clear" w:color="auto" w:fill="FFFFFF"/>
        </w:rPr>
        <w:t xml:space="preserve"> ступенька…», часть 1, для детей 5-6 лет является составной частью комплекта по развитию математических представлений «Раз – ступенька, два – ступенька…» авторов Л.Г. Петерсон, Н.П. </w:t>
      </w:r>
      <w:proofErr w:type="spellStart"/>
      <w:r w:rsidRPr="00217248">
        <w:rPr>
          <w:color w:val="000000" w:themeColor="text1"/>
          <w:sz w:val="28"/>
          <w:szCs w:val="28"/>
          <w:shd w:val="clear" w:color="auto" w:fill="FFFFFF"/>
        </w:rPr>
        <w:t>Холиной</w:t>
      </w:r>
      <w:proofErr w:type="spellEnd"/>
      <w:r w:rsidRPr="00217248">
        <w:rPr>
          <w:color w:val="555555"/>
          <w:sz w:val="28"/>
          <w:szCs w:val="28"/>
          <w:shd w:val="clear" w:color="auto" w:fill="FFFFFF"/>
        </w:rPr>
        <w:t>.</w:t>
      </w:r>
    </w:p>
    <w:p w14:paraId="0B6DF6EB" w14:textId="623541E5" w:rsidR="00815F15" w:rsidRPr="003E58E9" w:rsidRDefault="00F33984" w:rsidP="003E58E9">
      <w:pPr>
        <w:pStyle w:val="a6"/>
        <w:numPr>
          <w:ilvl w:val="0"/>
          <w:numId w:val="25"/>
        </w:numPr>
        <w:ind w:left="0" w:firstLine="709"/>
        <w:jc w:val="both"/>
        <w:rPr>
          <w:b/>
          <w:sz w:val="28"/>
          <w:szCs w:val="28"/>
        </w:rPr>
      </w:pPr>
      <w:r w:rsidRPr="00217248">
        <w:rPr>
          <w:color w:val="0A0A0A"/>
          <w:sz w:val="28"/>
          <w:szCs w:val="28"/>
          <w:shd w:val="clear" w:color="auto" w:fill="FFFFFF"/>
        </w:rPr>
        <w:t xml:space="preserve">Книга для детей старшего дошкольного возраста "Который час?" авторов Л.Г. Петерсон, Е.Е. </w:t>
      </w:r>
      <w:proofErr w:type="spellStart"/>
      <w:r w:rsidRPr="00217248">
        <w:rPr>
          <w:color w:val="0A0A0A"/>
          <w:sz w:val="28"/>
          <w:szCs w:val="28"/>
          <w:shd w:val="clear" w:color="auto" w:fill="FFFFFF"/>
        </w:rPr>
        <w:t>Кочемасовой</w:t>
      </w:r>
      <w:proofErr w:type="spellEnd"/>
      <w:r w:rsidRPr="00217248">
        <w:rPr>
          <w:color w:val="0A0A0A"/>
          <w:sz w:val="28"/>
          <w:szCs w:val="28"/>
          <w:shd w:val="clear" w:color="auto" w:fill="FFFFFF"/>
        </w:rPr>
        <w:t>.</w:t>
      </w:r>
    </w:p>
    <w:p w14:paraId="14A63E5C" w14:textId="77777777" w:rsidR="009D5814" w:rsidRPr="00217248" w:rsidRDefault="009D5814" w:rsidP="003E58E9">
      <w:pPr>
        <w:pStyle w:val="a4"/>
        <w:tabs>
          <w:tab w:val="left" w:pos="1080"/>
        </w:tabs>
        <w:ind w:firstLine="709"/>
        <w:contextualSpacing/>
        <w:jc w:val="both"/>
        <w:rPr>
          <w:b/>
          <w:szCs w:val="28"/>
        </w:rPr>
      </w:pPr>
    </w:p>
    <w:p w14:paraId="48B3109C" w14:textId="07DEB892" w:rsidR="009D5814" w:rsidRPr="00217248" w:rsidRDefault="009D5814" w:rsidP="003E58E9">
      <w:pPr>
        <w:pStyle w:val="a4"/>
        <w:tabs>
          <w:tab w:val="left" w:pos="1080"/>
        </w:tabs>
        <w:ind w:firstLine="709"/>
        <w:contextualSpacing/>
        <w:jc w:val="both"/>
        <w:rPr>
          <w:b/>
          <w:szCs w:val="28"/>
        </w:rPr>
      </w:pPr>
      <w:r w:rsidRPr="00217248">
        <w:rPr>
          <w:b/>
          <w:szCs w:val="28"/>
          <w:lang w:val="en-US"/>
        </w:rPr>
        <w:t>VI</w:t>
      </w:r>
      <w:r w:rsidRPr="00217248">
        <w:rPr>
          <w:b/>
          <w:szCs w:val="28"/>
        </w:rPr>
        <w:t>. ЛИТЕРАТУРА</w:t>
      </w:r>
    </w:p>
    <w:p w14:paraId="7B78DFF8" w14:textId="009EAE65" w:rsidR="00E93CB9" w:rsidRPr="00217248" w:rsidRDefault="00E93CB9" w:rsidP="003E58E9">
      <w:pPr>
        <w:pStyle w:val="a9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17248">
        <w:rPr>
          <w:sz w:val="28"/>
          <w:szCs w:val="28"/>
          <w:bdr w:val="none" w:sz="0" w:space="0" w:color="auto" w:frame="1"/>
        </w:rPr>
        <w:t xml:space="preserve">1. Петерсон Л.Г., </w:t>
      </w:r>
      <w:proofErr w:type="spellStart"/>
      <w:r w:rsidRPr="00217248">
        <w:rPr>
          <w:sz w:val="28"/>
          <w:szCs w:val="28"/>
          <w:bdr w:val="none" w:sz="0" w:space="0" w:color="auto" w:frame="1"/>
        </w:rPr>
        <w:t>Кочемасова</w:t>
      </w:r>
      <w:proofErr w:type="spellEnd"/>
      <w:r w:rsidRPr="00217248">
        <w:rPr>
          <w:sz w:val="28"/>
          <w:szCs w:val="28"/>
          <w:bdr w:val="none" w:sz="0" w:space="0" w:color="auto" w:frame="1"/>
        </w:rPr>
        <w:t xml:space="preserve"> Е.Е.   «</w:t>
      </w:r>
      <w:proofErr w:type="spellStart"/>
      <w:r w:rsidRPr="00217248">
        <w:rPr>
          <w:sz w:val="28"/>
          <w:szCs w:val="28"/>
          <w:bdr w:val="none" w:sz="0" w:space="0" w:color="auto" w:frame="1"/>
        </w:rPr>
        <w:t>Игралочка</w:t>
      </w:r>
      <w:proofErr w:type="spellEnd"/>
      <w:r w:rsidRPr="00217248">
        <w:rPr>
          <w:sz w:val="28"/>
          <w:szCs w:val="28"/>
          <w:bdr w:val="none" w:sz="0" w:space="0" w:color="auto" w:frame="1"/>
        </w:rPr>
        <w:t xml:space="preserve"> ступенька к школе практический курс математики для дошкольников» пособие. Математика для детей 5-6 лет.  Москва, Ювента, 2014г.</w:t>
      </w:r>
    </w:p>
    <w:p w14:paraId="065B6686" w14:textId="69C326B7" w:rsidR="00E93CB9" w:rsidRPr="00217248" w:rsidRDefault="00E93CB9" w:rsidP="003E58E9">
      <w:pPr>
        <w:pStyle w:val="a4"/>
        <w:tabs>
          <w:tab w:val="left" w:pos="1080"/>
        </w:tabs>
        <w:ind w:firstLine="709"/>
        <w:contextualSpacing/>
        <w:jc w:val="both"/>
        <w:rPr>
          <w:b/>
          <w:szCs w:val="28"/>
        </w:rPr>
      </w:pPr>
      <w:r w:rsidRPr="00217248">
        <w:rPr>
          <w:szCs w:val="28"/>
          <w:bdr w:val="none" w:sz="0" w:space="0" w:color="auto" w:frame="1"/>
        </w:rPr>
        <w:t xml:space="preserve">2.Петерсон Л.Г., </w:t>
      </w:r>
      <w:proofErr w:type="spellStart"/>
      <w:r w:rsidRPr="00217248">
        <w:rPr>
          <w:szCs w:val="28"/>
          <w:bdr w:val="none" w:sz="0" w:space="0" w:color="auto" w:frame="1"/>
        </w:rPr>
        <w:t>Кочемасова</w:t>
      </w:r>
      <w:proofErr w:type="spellEnd"/>
      <w:r w:rsidRPr="00217248">
        <w:rPr>
          <w:szCs w:val="28"/>
          <w:bdr w:val="none" w:sz="0" w:space="0" w:color="auto" w:frame="1"/>
        </w:rPr>
        <w:t xml:space="preserve"> Е.Е. «Задачи в кроссвордах», пособие: Математика для детей 5-6 лет.  Москва, Ювента, 2014г</w:t>
      </w:r>
    </w:p>
    <w:p w14:paraId="0F16DF88" w14:textId="77777777" w:rsid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 xml:space="preserve">. Петерсон Л.Г., </w:t>
      </w:r>
      <w:proofErr w:type="spellStart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Кочемасова</w:t>
      </w:r>
      <w:proofErr w:type="spellEnd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 xml:space="preserve"> Е.Е. «</w:t>
      </w:r>
      <w:proofErr w:type="spellStart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Игралочка</w:t>
      </w:r>
      <w:proofErr w:type="spellEnd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». Практический курс по развитию математических представлений у детей 6-7 лет // методические рекомендации. – М., Ювента, 2008.</w:t>
      </w:r>
    </w:p>
    <w:p w14:paraId="23C5DACD" w14:textId="535F6E4A" w:rsidR="00896B70" w:rsidRPr="00217248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4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 xml:space="preserve">. Петерсон Л.Г., </w:t>
      </w:r>
      <w:proofErr w:type="spellStart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Кочемасова</w:t>
      </w:r>
      <w:proofErr w:type="spellEnd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 xml:space="preserve"> Е.Е. Демонстрационные и раздаточные материалы к курсу «</w:t>
      </w:r>
      <w:proofErr w:type="spellStart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Игралочка</w:t>
      </w:r>
      <w:proofErr w:type="spellEnd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». – М., Ювента, 2008.</w:t>
      </w:r>
    </w:p>
    <w:p w14:paraId="230F4F33" w14:textId="67AA6937" w:rsidR="009D5814" w:rsidRPr="003E58E9" w:rsidRDefault="00E93CB9" w:rsidP="003E5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24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 xml:space="preserve">. Петерсон Л.Г., </w:t>
      </w:r>
      <w:proofErr w:type="spellStart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Кочемасова</w:t>
      </w:r>
      <w:proofErr w:type="spellEnd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 xml:space="preserve"> Е.Е. Пособия «</w:t>
      </w:r>
      <w:proofErr w:type="spellStart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Игралочка</w:t>
      </w:r>
      <w:proofErr w:type="spellEnd"/>
      <w:r w:rsidR="00896B70" w:rsidRPr="00217248">
        <w:rPr>
          <w:rFonts w:ascii="Times New Roman" w:hAnsi="Times New Roman" w:cs="Times New Roman"/>
          <w:color w:val="000000"/>
          <w:sz w:val="28"/>
          <w:szCs w:val="28"/>
        </w:rPr>
        <w:t>» для детей старшего дошкольного возраста 6-7 лет – М., Ювента, 2008.</w:t>
      </w:r>
    </w:p>
    <w:p w14:paraId="1D5E2B00" w14:textId="0F934451" w:rsidR="009D5814" w:rsidRPr="00542122" w:rsidRDefault="009D5814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542122">
        <w:rPr>
          <w:rFonts w:ascii="Times New Roman" w:hAnsi="Times New Roman" w:cs="Times New Roman"/>
          <w:b/>
          <w:sz w:val="28"/>
          <w:szCs w:val="28"/>
        </w:rPr>
        <w:t>I. ПРИЛОЖЕНИ</w:t>
      </w:r>
      <w:r w:rsidR="005D6DEC" w:rsidRPr="00542122">
        <w:rPr>
          <w:rFonts w:ascii="Times New Roman" w:hAnsi="Times New Roman" w:cs="Times New Roman"/>
          <w:b/>
          <w:sz w:val="28"/>
          <w:szCs w:val="28"/>
        </w:rPr>
        <w:t>Е</w:t>
      </w:r>
      <w:r w:rsidRPr="005421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25D53A9" w14:textId="44D83BF1" w:rsidR="00E93CB9" w:rsidRPr="00755F14" w:rsidRDefault="00E93CB9" w:rsidP="00755F14">
      <w:pPr>
        <w:pStyle w:val="a9"/>
        <w:ind w:firstLine="708"/>
        <w:jc w:val="both"/>
        <w:rPr>
          <w:b/>
          <w:sz w:val="28"/>
          <w:szCs w:val="28"/>
        </w:rPr>
      </w:pPr>
      <w:r w:rsidRPr="00755F14">
        <w:rPr>
          <w:b/>
          <w:sz w:val="28"/>
          <w:szCs w:val="28"/>
        </w:rPr>
        <w:t>Методика диагностики</w:t>
      </w:r>
    </w:p>
    <w:p w14:paraId="015F6D4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b/>
          <w:sz w:val="28"/>
          <w:szCs w:val="28"/>
        </w:rPr>
        <w:t>Задание № 1</w:t>
      </w:r>
      <w:r w:rsidRPr="00755F14">
        <w:rPr>
          <w:sz w:val="28"/>
          <w:szCs w:val="28"/>
        </w:rPr>
        <w:t xml:space="preserve"> «Угадай, сколько пуговиц в другой руке»</w:t>
      </w:r>
    </w:p>
    <w:p w14:paraId="44EF6859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1 часть Цель. Выявление знаний состава числа из двух меньших чисел.</w:t>
      </w:r>
    </w:p>
    <w:p w14:paraId="2F830356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Материал. </w:t>
      </w:r>
    </w:p>
    <w:p w14:paraId="5023D9DA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Демонстрационный: 10 предметов небольшого размера (фасолины), фишки – награда.</w:t>
      </w:r>
    </w:p>
    <w:p w14:paraId="0A695159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Раздаточный: карточки с цифрами от 0 до 9 и 10.</w:t>
      </w:r>
    </w:p>
    <w:p w14:paraId="05626BF2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Инструкция к проведению. </w:t>
      </w:r>
    </w:p>
    <w:p w14:paraId="2BD3E7A0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Воспитатель прячет в двух руках 10 предметов. Предлагает детям угадать, как спрятаны предметы (сколько в какой руке), взяв для этого две карточки с цифрами. Детям, выбравшим числа, которые могут составить число 10, даются фишки – награда. Кто-то из детей, угадавших сочетание фишек, получает возможность предложить число, в которое будут играть дальше. Игра повторяется 5 раз. </w:t>
      </w:r>
    </w:p>
    <w:p w14:paraId="7B69AE40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 Оценка. </w:t>
      </w:r>
    </w:p>
    <w:p w14:paraId="204ED83F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Показатель – уровень развития представлений о составе чисел от 3-х до 10-ти из 2-х меньших. </w:t>
      </w:r>
    </w:p>
    <w:p w14:paraId="0BCA9A45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Высокий уровень – дети, набравшие 5 фишек.</w:t>
      </w:r>
    </w:p>
    <w:p w14:paraId="768CF113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Средний уровень – дети, набравшие 3-4 фишки.</w:t>
      </w:r>
    </w:p>
    <w:p w14:paraId="180965F5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Низкий уровень – дети, набравшие 1-2 фишки.</w:t>
      </w:r>
    </w:p>
    <w:p w14:paraId="3B992BD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7E32B329" w14:textId="77777777" w:rsidR="00E93CB9" w:rsidRPr="00755F14" w:rsidRDefault="00E93CB9" w:rsidP="00E93CB9">
      <w:pPr>
        <w:pStyle w:val="a9"/>
        <w:jc w:val="both"/>
        <w:rPr>
          <w:b/>
          <w:sz w:val="28"/>
          <w:szCs w:val="28"/>
        </w:rPr>
      </w:pPr>
      <w:r w:rsidRPr="00755F14">
        <w:rPr>
          <w:b/>
          <w:sz w:val="28"/>
          <w:szCs w:val="28"/>
        </w:rPr>
        <w:t>Задание № 2</w:t>
      </w:r>
    </w:p>
    <w:p w14:paraId="7A101B9C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1 часть. Цель. Выявление уровня развития представлений детей о закономерностях образования чисел числового ряда.</w:t>
      </w:r>
    </w:p>
    <w:p w14:paraId="57002948" w14:textId="77777777" w:rsidR="00E93CB9" w:rsidRPr="00755F14" w:rsidRDefault="00E93CB9" w:rsidP="00E93CB9">
      <w:pPr>
        <w:pStyle w:val="a9"/>
        <w:jc w:val="both"/>
        <w:rPr>
          <w:b/>
          <w:sz w:val="28"/>
          <w:szCs w:val="28"/>
        </w:rPr>
      </w:pPr>
      <w:r w:rsidRPr="00755F14">
        <w:rPr>
          <w:b/>
          <w:sz w:val="28"/>
          <w:szCs w:val="28"/>
        </w:rPr>
        <w:t>Материал:</w:t>
      </w:r>
    </w:p>
    <w:p w14:paraId="3C3C818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Демонстрационный: бубен, флажок, фишки для поощрения детей, правильно выполнивших задание.</w:t>
      </w:r>
    </w:p>
    <w:p w14:paraId="7840FD3D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Раздаточный: карточки с цифрами до десяти.</w:t>
      </w:r>
    </w:p>
    <w:p w14:paraId="70400305" w14:textId="77777777" w:rsidR="00E93CB9" w:rsidRPr="00755F14" w:rsidRDefault="00E93CB9" w:rsidP="00E93CB9">
      <w:pPr>
        <w:pStyle w:val="a9"/>
        <w:jc w:val="both"/>
        <w:rPr>
          <w:b/>
          <w:sz w:val="28"/>
          <w:szCs w:val="28"/>
        </w:rPr>
      </w:pPr>
      <w:r w:rsidRPr="00755F14">
        <w:rPr>
          <w:b/>
          <w:sz w:val="28"/>
          <w:szCs w:val="28"/>
        </w:rPr>
        <w:t xml:space="preserve">Инструкция к проведению. </w:t>
      </w:r>
    </w:p>
    <w:p w14:paraId="62C0CC61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>Детям, правильно выполнившим следующие задания, даются фишки.</w:t>
      </w:r>
    </w:p>
    <w:p w14:paraId="196D7EEE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Поднять карточку с цифрой, соответствующей восьми ударам воспитателя в бубен.</w:t>
      </w:r>
    </w:p>
    <w:p w14:paraId="18AB3433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Поднять карточку с цифрой, соответствующей семи взмахам воспитателя флажком.</w:t>
      </w:r>
    </w:p>
    <w:p w14:paraId="7AFE43CB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Поднять карточку с цифрой, обозначающей число, на один больше, чем количество пальцев на одной руке.</w:t>
      </w:r>
    </w:p>
    <w:p w14:paraId="077BB697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Поднять карточку с цифрой, обозначающей число, на один меньше, чем количество на обеих руках.</w:t>
      </w:r>
    </w:p>
    <w:p w14:paraId="30186B70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>Задумать число, меньшее семи, но больше четырех, поднять карточку с цифрой.</w:t>
      </w:r>
    </w:p>
    <w:p w14:paraId="33DE8473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Задумать два числа, </w:t>
      </w:r>
      <w:proofErr w:type="gramStart"/>
      <w:r w:rsidRPr="00755F14">
        <w:rPr>
          <w:sz w:val="28"/>
          <w:szCs w:val="28"/>
        </w:rPr>
        <w:t>больше</w:t>
      </w:r>
      <w:proofErr w:type="gramEnd"/>
      <w:r w:rsidRPr="00755F14">
        <w:rPr>
          <w:sz w:val="28"/>
          <w:szCs w:val="28"/>
        </w:rPr>
        <w:t xml:space="preserve"> чем пять, поднять карточки.</w:t>
      </w:r>
    </w:p>
    <w:p w14:paraId="7A8C04AB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Поднять карточки с цифрами для чисел на один больше и меньше шести.</w:t>
      </w:r>
    </w:p>
    <w:p w14:paraId="689C0C9B" w14:textId="77777777" w:rsidR="00E93CB9" w:rsidRPr="00755F14" w:rsidRDefault="00E93CB9" w:rsidP="00E93CB9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755F14">
        <w:rPr>
          <w:sz w:val="28"/>
          <w:szCs w:val="28"/>
        </w:rPr>
        <w:lastRenderedPageBreak/>
        <w:t>Угадать, сколько сейчас лет мальчику, если год назад ему было девять. (назови число на ухо воспитателю.)</w:t>
      </w:r>
    </w:p>
    <w:p w14:paraId="459C7325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Угадать, сколько лет сестре, если она на год младше семилетнего брата. Карточку с цифрой показать только воспитателю.</w:t>
      </w:r>
    </w:p>
    <w:p w14:paraId="1DFA2E4E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Угадать, какое было задумано число, если после того, как к нему прибавили один, стало десять.</w:t>
      </w:r>
    </w:p>
    <w:p w14:paraId="21CF3457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Оценка. </w:t>
      </w:r>
    </w:p>
    <w:p w14:paraId="2517A47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Показатель – уровень развития представлений о закономерностях образования чисел в числовом ряду.</w:t>
      </w:r>
    </w:p>
    <w:p w14:paraId="170CCE7C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b/>
          <w:sz w:val="28"/>
          <w:szCs w:val="28"/>
        </w:rPr>
        <w:t>Высокий уровень</w:t>
      </w:r>
      <w:r w:rsidRPr="00755F14">
        <w:rPr>
          <w:sz w:val="28"/>
          <w:szCs w:val="28"/>
        </w:rPr>
        <w:t xml:space="preserve"> – дети, набравшие 9-10 фишек.</w:t>
      </w:r>
    </w:p>
    <w:p w14:paraId="615A247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b/>
          <w:sz w:val="28"/>
          <w:szCs w:val="28"/>
        </w:rPr>
        <w:t>Средний уровень</w:t>
      </w:r>
      <w:r w:rsidRPr="00755F14">
        <w:rPr>
          <w:sz w:val="28"/>
          <w:szCs w:val="28"/>
        </w:rPr>
        <w:t xml:space="preserve"> – дети, набравшие 5-8 фишек.</w:t>
      </w:r>
    </w:p>
    <w:p w14:paraId="5A34E222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b/>
          <w:sz w:val="28"/>
          <w:szCs w:val="28"/>
        </w:rPr>
        <w:t xml:space="preserve">Низкий уровень </w:t>
      </w:r>
      <w:r w:rsidRPr="00755F14">
        <w:rPr>
          <w:sz w:val="28"/>
          <w:szCs w:val="28"/>
        </w:rPr>
        <w:t>– дети, набравшие меньше 5 фишек.</w:t>
      </w:r>
    </w:p>
    <w:p w14:paraId="39D41F73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19C7443D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b/>
          <w:sz w:val="28"/>
          <w:szCs w:val="28"/>
        </w:rPr>
        <w:t>Задание № 3</w:t>
      </w:r>
      <w:r w:rsidRPr="00755F14">
        <w:rPr>
          <w:sz w:val="28"/>
          <w:szCs w:val="28"/>
        </w:rPr>
        <w:t xml:space="preserve"> «Придумай и реши задачу» </w:t>
      </w:r>
    </w:p>
    <w:p w14:paraId="0C919A40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2 часть Цель. Выявление умений составлять и решать задачи на сложение и вычитание.</w:t>
      </w:r>
    </w:p>
    <w:p w14:paraId="48D744AB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Материал «Математический набор».</w:t>
      </w:r>
    </w:p>
    <w:p w14:paraId="05722F8A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Инструкция к проведению. Воспитатель предлагает детям придумать задачу, «записать» её с помощью цифр и знаков. После выполнения задания каждому из детей предоставляется возможность рассказать свою задачу и объяснить, как он ее решил. Фиксируется 1) правильная формулировка задачи: наличие условий, вопроса, 2) правильная «запись» условия и решения задачи.</w:t>
      </w:r>
    </w:p>
    <w:p w14:paraId="0896655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Оценка.</w:t>
      </w:r>
    </w:p>
    <w:p w14:paraId="0CB9F0BB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Показатель - умение придумывать и решать задачи на сложение и вычитание.</w:t>
      </w:r>
    </w:p>
    <w:p w14:paraId="5454E5A9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Высокий уровень – дети самостоятельно и правильно придумывают задачи, формулируют условия, правильно «записывают» условие и решение в цифровом варианте, могут объяснить, как решалась задача (от… отняли (прибавили)…)</w:t>
      </w:r>
    </w:p>
    <w:p w14:paraId="57FB7948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Средний уровень – дети придумывают задачи, допускают ошибки (в формулировке отсутствует вопрос, в «записи» пропущены числа или знаки), однако исправляют их после замечаний воспитателя: «Все ли ты сказал?», «У тебя в записи есть ошибка» и т.д.</w:t>
      </w:r>
    </w:p>
    <w:p w14:paraId="6568A6C8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Низкий уровень – дети придумывают задачи, в формулировке отсутствует вопрос, в «записи» пропущены числа или знаки. Не могут исправить ошибки после указания на них.</w:t>
      </w:r>
    </w:p>
    <w:p w14:paraId="7AD32882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11C60BF9" w14:textId="77777777" w:rsidR="00E93CB9" w:rsidRPr="00755F14" w:rsidRDefault="00E93CB9" w:rsidP="00E93CB9">
      <w:pPr>
        <w:pStyle w:val="a9"/>
        <w:jc w:val="both"/>
        <w:rPr>
          <w:b/>
          <w:sz w:val="28"/>
          <w:szCs w:val="28"/>
        </w:rPr>
      </w:pPr>
      <w:r w:rsidRPr="00755F14">
        <w:rPr>
          <w:b/>
          <w:sz w:val="28"/>
          <w:szCs w:val="28"/>
        </w:rPr>
        <w:t>Задание № 4</w:t>
      </w:r>
    </w:p>
    <w:p w14:paraId="75C615F6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Цель. Выявление умений ориентироваться в пространстве с помощью плана.</w:t>
      </w:r>
    </w:p>
    <w:p w14:paraId="4B457BA6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Материал: готовый графический план групповой комнаты.</w:t>
      </w:r>
    </w:p>
    <w:p w14:paraId="43A55DC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Инструкция к проведению. План располагается на столе в том помещении, которое на нем изображено. </w:t>
      </w:r>
    </w:p>
    <w:p w14:paraId="3A0A95C5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1. Перед действием каждого ребенка воспитатель поворачивает план на столе, а ребенок должен суметь правильно его сориентировать, соотнести с пространством комнаты. </w:t>
      </w:r>
    </w:p>
    <w:p w14:paraId="43208C8B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2. Воспитатель предлагает два типа задач: </w:t>
      </w:r>
    </w:p>
    <w:p w14:paraId="52BC9280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lastRenderedPageBreak/>
        <w:t>а) отгадать, где на плане нарисован какой-либо предмет данного помещения (например: кровать ребенка, стол);</w:t>
      </w:r>
    </w:p>
    <w:p w14:paraId="274D28D2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б) найти в комнате тот предмет, который воспитатель укажет на плане (обратная задача).</w:t>
      </w:r>
    </w:p>
    <w:p w14:paraId="5623BE7B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Детям говорится: а) «Поверни план так, чтобы было удобнее сравнивать его с нашей комнатой». б) «</w:t>
      </w:r>
      <w:proofErr w:type="gramStart"/>
      <w:r w:rsidRPr="00755F14">
        <w:rPr>
          <w:sz w:val="28"/>
          <w:szCs w:val="28"/>
        </w:rPr>
        <w:t>Покажи</w:t>
      </w:r>
      <w:proofErr w:type="gramEnd"/>
      <w:r w:rsidRPr="00755F14">
        <w:rPr>
          <w:sz w:val="28"/>
          <w:szCs w:val="28"/>
        </w:rPr>
        <w:t xml:space="preserve"> где на этом плане нарисована твоя кровать». А затем: «Найди в спальне ту кровать, которую я покажу на плане» (указывается изображение на плане кровати, расположенной в другой части комнаты). Если занятие проводится в группе, ребенку предлагается указать на плане любой </w:t>
      </w:r>
      <w:proofErr w:type="gramStart"/>
      <w:r w:rsidRPr="00755F14">
        <w:rPr>
          <w:sz w:val="28"/>
          <w:szCs w:val="28"/>
        </w:rPr>
        <w:t>из предмет</w:t>
      </w:r>
      <w:proofErr w:type="gramEnd"/>
      <w:r w:rsidRPr="00755F14">
        <w:rPr>
          <w:sz w:val="28"/>
          <w:szCs w:val="28"/>
        </w:rPr>
        <w:t>, находящийся в группе, а затем – любой реальный предмет, указанный воспитателем на плане.</w:t>
      </w:r>
    </w:p>
    <w:p w14:paraId="344F4562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Оценка.</w:t>
      </w:r>
    </w:p>
    <w:p w14:paraId="60258C2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Показатель – умение ориентироваться с помощью плана.</w:t>
      </w:r>
    </w:p>
    <w:p w14:paraId="1B7DAB6D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Высокий уровень – дети выполняют все задания самостоятельно, безошибочно (четко ориентируют план, точно соотносят предметы в комнате с их изображениями на плане). Быстрота выполнения не учитывается.</w:t>
      </w:r>
    </w:p>
    <w:p w14:paraId="3F263B7B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Средний уровень – дети, в основном с помощью дополнительных объяснений взрослого, могут выполнить все задания. иногда они выполняют их не совсем точно (например, не очень четко ориентируют план, или указывают не тот предмет, который надо, а расположенный по соседству). </w:t>
      </w:r>
    </w:p>
    <w:p w14:paraId="38C4B11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Низкий уровень – дети не узнают в изображении на плане отраженное на нем реальное помещение.</w:t>
      </w:r>
    </w:p>
    <w:p w14:paraId="6CCA2C79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2319007D" w14:textId="77777777" w:rsidR="00E93CB9" w:rsidRPr="00755F14" w:rsidRDefault="00E93CB9" w:rsidP="00E93CB9">
      <w:pPr>
        <w:pStyle w:val="a9"/>
        <w:jc w:val="both"/>
        <w:rPr>
          <w:b/>
          <w:sz w:val="28"/>
          <w:szCs w:val="28"/>
        </w:rPr>
      </w:pPr>
      <w:r w:rsidRPr="00755F14">
        <w:rPr>
          <w:b/>
          <w:sz w:val="28"/>
          <w:szCs w:val="28"/>
        </w:rPr>
        <w:t>Задание № 5</w:t>
      </w:r>
    </w:p>
    <w:p w14:paraId="11348FDC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 Цель. Выявление знаний о днях недели, о месяцах, о временах года.</w:t>
      </w:r>
      <w:r w:rsidRPr="00755F14">
        <w:rPr>
          <w:sz w:val="28"/>
          <w:szCs w:val="28"/>
        </w:rPr>
        <w:tab/>
      </w:r>
    </w:p>
    <w:p w14:paraId="287F933C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Материал: мяч.</w:t>
      </w:r>
    </w:p>
    <w:p w14:paraId="414033FF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Инструкция к проведению. Дети встают в круг. </w:t>
      </w:r>
    </w:p>
    <w:p w14:paraId="57179740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1) Воспитатель предлагает детям назвать дни недели по порядку, передавая мяч по кругу (воспитатель передает мяч рядом стоящему ребенку говорит: «Понедельник», ребенок берет мяч, продолжает – вторник и передает мяч следующему и т.д.).</w:t>
      </w:r>
    </w:p>
    <w:p w14:paraId="3F12556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2) У воспитателя мяч, он бросает мяч ребенку и задает вопрос. Ребенок возвращает мяч педагогу и отвечает. Какой сегодня день недели? Какой день недели будет завтра? Какой день недели был вчера? Какой день недели следует после понедельника? Назови выходные дни? Назови день недели, стоящий между четвергом и субботой. Какое сейчас время года? Какое время года наступит после зимы? (весны, лета, осени). Как называется первый месяц весны? (осени, зимы, лета) и т.д.</w:t>
      </w:r>
    </w:p>
    <w:p w14:paraId="3D624FFE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Оценка.</w:t>
      </w:r>
    </w:p>
    <w:p w14:paraId="7FA3905F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Показатель – количество правильных ответов.</w:t>
      </w:r>
      <w:r w:rsidRPr="00755F14">
        <w:rPr>
          <w:sz w:val="28"/>
          <w:szCs w:val="28"/>
        </w:rPr>
        <w:tab/>
      </w:r>
    </w:p>
    <w:p w14:paraId="40E6893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Высокий уровень – дети легко ориентируются во времени, дают правильные ответы на все вопросы.</w:t>
      </w:r>
    </w:p>
    <w:p w14:paraId="672A003B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Средний уровень – дети отвечают не на все вопросы, допускают ошибки в ответах, на указание ошибки воспитателем, сами исправляют их.</w:t>
      </w:r>
    </w:p>
    <w:p w14:paraId="5157B2B2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Низкий уровень – дети не отвечают ни на один вопрос.</w:t>
      </w:r>
    </w:p>
    <w:p w14:paraId="2C6F39A5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420346C2" w14:textId="77777777" w:rsidR="00E93CB9" w:rsidRPr="00755F14" w:rsidRDefault="00E93CB9" w:rsidP="00E93CB9">
      <w:pPr>
        <w:pStyle w:val="a9"/>
        <w:jc w:val="both"/>
        <w:rPr>
          <w:b/>
          <w:sz w:val="28"/>
          <w:szCs w:val="28"/>
        </w:rPr>
      </w:pPr>
      <w:r w:rsidRPr="00755F14">
        <w:rPr>
          <w:b/>
          <w:sz w:val="28"/>
          <w:szCs w:val="28"/>
        </w:rPr>
        <w:lastRenderedPageBreak/>
        <w:t>Задание № 6</w:t>
      </w:r>
    </w:p>
    <w:p w14:paraId="12BE55D3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Цель. Выявление знаний о геометрических фигурах.</w:t>
      </w:r>
    </w:p>
    <w:p w14:paraId="2AEF2EDC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Материал: набор геометрических фигур разной формы и величины: круги, квадраты, треугольники, прямоугольники.</w:t>
      </w:r>
    </w:p>
    <w:p w14:paraId="34E57208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Инструкция к проведению. Воспитатель предлагает детям отложить в сторону все многоугольники. После выполнения задания предлагает сказать, какие фигуры лежат на столе (круги и многоугольники).</w:t>
      </w:r>
    </w:p>
    <w:p w14:paraId="61547B0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Оценка.</w:t>
      </w:r>
    </w:p>
    <w:p w14:paraId="010027B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Показатель – уровень знаний о геометрических фигурах.</w:t>
      </w:r>
    </w:p>
    <w:p w14:paraId="7DFF5F9A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Высокий уровень – дети имеют четкие представления о геометрических фигурах, делают обобщение.</w:t>
      </w:r>
    </w:p>
    <w:p w14:paraId="4903A0E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Средний уровень – дети имеют представления о геометрических фигурах. С помощью воспитателя делают обобщение.</w:t>
      </w:r>
    </w:p>
    <w:p w14:paraId="2B401948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Низкий уровень – дети путаются в назывании геометрических фигур, не могут обобщить.</w:t>
      </w:r>
    </w:p>
    <w:p w14:paraId="55169973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5F09B6C1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b/>
          <w:sz w:val="28"/>
          <w:szCs w:val="28"/>
        </w:rPr>
        <w:t>Задание № 7</w:t>
      </w:r>
      <w:r w:rsidRPr="00755F14">
        <w:rPr>
          <w:sz w:val="28"/>
          <w:szCs w:val="28"/>
        </w:rPr>
        <w:t xml:space="preserve"> «Найди сосуд с живой водой»</w:t>
      </w:r>
    </w:p>
    <w:p w14:paraId="12B4EC1F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Цель. Выявление умений измерять пользоваться меркой.</w:t>
      </w:r>
    </w:p>
    <w:p w14:paraId="41D32B37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Материал. На каждого ребенка один широкий сосуд в нем 5 стаканов воды (5 мерок) и один узкий сосуд в нем 4 стакана воды (4 мерки), счетный материал, мерка-стакан (из набора кукольной посуды), баночка.</w:t>
      </w:r>
    </w:p>
    <w:p w14:paraId="5D2DC188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Инструкция к проведению. Воспитатель предлагает детям найти сосуд с живой водой. </w:t>
      </w:r>
    </w:p>
    <w:p w14:paraId="3F667578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Сосуд с живой водой тот, в котором её больше. </w:t>
      </w:r>
      <w:proofErr w:type="gramStart"/>
      <w:r w:rsidRPr="00755F14">
        <w:rPr>
          <w:sz w:val="28"/>
          <w:szCs w:val="28"/>
        </w:rPr>
        <w:t>Определи</w:t>
      </w:r>
      <w:proofErr w:type="gramEnd"/>
      <w:r w:rsidRPr="00755F14">
        <w:rPr>
          <w:sz w:val="28"/>
          <w:szCs w:val="28"/>
        </w:rPr>
        <w:t xml:space="preserve"> где этот сосуд (ребенок пользуется мерным стаканчиком, счетным материалом).</w:t>
      </w:r>
    </w:p>
    <w:p w14:paraId="58B5481F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Оценка.</w:t>
      </w:r>
    </w:p>
    <w:p w14:paraId="3D9CAAB3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Высокий уровень – дети самостоятельно справляются с заданием.</w:t>
      </w:r>
    </w:p>
    <w:p w14:paraId="3E4D5BE9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Средний уровень – при измерении дети нуждаются в помощи взрослого, однако точно могут определить по количеству фишек (модели), в каком сосуде мерок больше.</w:t>
      </w:r>
    </w:p>
    <w:p w14:paraId="38CBCD0A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Низкий уровень </w:t>
      </w:r>
      <w:proofErr w:type="gramStart"/>
      <w:r w:rsidRPr="00755F14">
        <w:rPr>
          <w:sz w:val="28"/>
          <w:szCs w:val="28"/>
        </w:rPr>
        <w:t>-  дети</w:t>
      </w:r>
      <w:proofErr w:type="gramEnd"/>
      <w:r w:rsidRPr="00755F14">
        <w:rPr>
          <w:sz w:val="28"/>
          <w:szCs w:val="28"/>
        </w:rPr>
        <w:t xml:space="preserve"> не верно измеряют (получается большее количество мерок или меньшее), не могут определить в каком сосуде больше мерок.</w:t>
      </w:r>
    </w:p>
    <w:p w14:paraId="7D85D8D6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12DC92A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Задание № 8</w:t>
      </w:r>
    </w:p>
    <w:p w14:paraId="32F24BA9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Цель. Выявление знаний о монетах их набором и разменом.</w:t>
      </w:r>
    </w:p>
    <w:p w14:paraId="144D6112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Материал: набор монет (1,2,5,10. рублей, 1,5,10 копеек), фишки. </w:t>
      </w:r>
    </w:p>
    <w:p w14:paraId="7791BEBC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Инструкция к проведению. Воспитатель предлагает детям выполнить задания, показать с помощью монет, правильно выполнившим даются фишки.</w:t>
      </w:r>
    </w:p>
    <w:p w14:paraId="2D4F3247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1) Один набор цветной бумаги стоит 10 рублей. Подумайте, какими двумя монетами можно заплатить за набор цветной бумаги? </w:t>
      </w:r>
    </w:p>
    <w:p w14:paraId="52488A8F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2) Школьная ручка стоит 3 рубля. Какими монетами можно за нее заплатить?</w:t>
      </w:r>
    </w:p>
    <w:p w14:paraId="43F875B4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3) Открытка стоит 6 рублей. Какими монетами можно за нее заплатить?</w:t>
      </w:r>
    </w:p>
    <w:p w14:paraId="2DC8477E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4) Как можно разменять 5 рублей? (2 рубля; 5,10 копеек)</w:t>
      </w:r>
    </w:p>
    <w:p w14:paraId="776B8316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Оценка.</w:t>
      </w:r>
    </w:p>
    <w:p w14:paraId="7290ECC8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 xml:space="preserve">Показатель – умение оперировать с монетами. </w:t>
      </w:r>
    </w:p>
    <w:p w14:paraId="7563AD54" w14:textId="77777777" w:rsidR="00755F14" w:rsidRDefault="00755F14" w:rsidP="00E93CB9">
      <w:pPr>
        <w:pStyle w:val="a9"/>
        <w:jc w:val="both"/>
        <w:rPr>
          <w:sz w:val="28"/>
          <w:szCs w:val="28"/>
        </w:rPr>
      </w:pPr>
    </w:p>
    <w:p w14:paraId="3CD8B65C" w14:textId="36805C5A" w:rsidR="00E93CB9" w:rsidRPr="00755F14" w:rsidRDefault="00E93CB9" w:rsidP="00E93CB9">
      <w:pPr>
        <w:pStyle w:val="a9"/>
        <w:jc w:val="both"/>
        <w:rPr>
          <w:sz w:val="28"/>
          <w:szCs w:val="28"/>
        </w:rPr>
      </w:pPr>
      <w:bookmarkStart w:id="0" w:name="_GoBack"/>
      <w:bookmarkEnd w:id="0"/>
      <w:r w:rsidRPr="00755F14">
        <w:rPr>
          <w:sz w:val="28"/>
          <w:szCs w:val="28"/>
        </w:rPr>
        <w:lastRenderedPageBreak/>
        <w:t>Высокий уровень – дети, набравшие 6-7 фишек.</w:t>
      </w:r>
    </w:p>
    <w:p w14:paraId="60D8AB15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Средний уровень – дети, набравшие 4-5 фишек.</w:t>
      </w:r>
    </w:p>
    <w:p w14:paraId="73281F4A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Низкий уровень – дети, набравшие меньше 3 фишек.</w:t>
      </w:r>
    </w:p>
    <w:p w14:paraId="654551D7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</w:p>
    <w:p w14:paraId="2F619DF7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Высокий уровень – 3 балла</w:t>
      </w:r>
    </w:p>
    <w:p w14:paraId="4EF5E60B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Средний уровень – 2 балла</w:t>
      </w:r>
    </w:p>
    <w:p w14:paraId="4A87219E" w14:textId="77777777" w:rsidR="00E93CB9" w:rsidRPr="00755F14" w:rsidRDefault="00E93CB9" w:rsidP="00E93CB9">
      <w:pPr>
        <w:pStyle w:val="a9"/>
        <w:jc w:val="both"/>
        <w:rPr>
          <w:sz w:val="28"/>
          <w:szCs w:val="28"/>
        </w:rPr>
      </w:pPr>
      <w:r w:rsidRPr="00755F14">
        <w:rPr>
          <w:sz w:val="28"/>
          <w:szCs w:val="28"/>
        </w:rPr>
        <w:t>Низкий уровень – 1 балл</w:t>
      </w:r>
    </w:p>
    <w:p w14:paraId="7CFC8CF8" w14:textId="77777777" w:rsidR="00876E22" w:rsidRPr="00542122" w:rsidRDefault="00876E22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876E22" w:rsidRPr="00542122" w:rsidSect="00BA4F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4F08"/>
    <w:multiLevelType w:val="hybridMultilevel"/>
    <w:tmpl w:val="31E6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09B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BC6CB3"/>
    <w:multiLevelType w:val="hybridMultilevel"/>
    <w:tmpl w:val="B8A2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643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1E42"/>
    <w:multiLevelType w:val="hybridMultilevel"/>
    <w:tmpl w:val="2038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60E8C"/>
    <w:multiLevelType w:val="hybridMultilevel"/>
    <w:tmpl w:val="A1CA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961BC"/>
    <w:multiLevelType w:val="hybridMultilevel"/>
    <w:tmpl w:val="DA46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5397009A"/>
    <w:multiLevelType w:val="hybridMultilevel"/>
    <w:tmpl w:val="70A4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82FDD"/>
    <w:multiLevelType w:val="hybridMultilevel"/>
    <w:tmpl w:val="D1D0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06803"/>
    <w:multiLevelType w:val="multilevel"/>
    <w:tmpl w:val="18E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5C0D0D"/>
    <w:multiLevelType w:val="hybridMultilevel"/>
    <w:tmpl w:val="59BCE7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18"/>
  </w:num>
  <w:num w:numId="5">
    <w:abstractNumId w:val="34"/>
  </w:num>
  <w:num w:numId="6">
    <w:abstractNumId w:val="38"/>
  </w:num>
  <w:num w:numId="7">
    <w:abstractNumId w:val="37"/>
  </w:num>
  <w:num w:numId="8">
    <w:abstractNumId w:val="4"/>
  </w:num>
  <w:num w:numId="9">
    <w:abstractNumId w:val="8"/>
  </w:num>
  <w:num w:numId="10">
    <w:abstractNumId w:val="39"/>
  </w:num>
  <w:num w:numId="11">
    <w:abstractNumId w:val="20"/>
  </w:num>
  <w:num w:numId="12">
    <w:abstractNumId w:val="11"/>
  </w:num>
  <w:num w:numId="13">
    <w:abstractNumId w:val="17"/>
  </w:num>
  <w:num w:numId="14">
    <w:abstractNumId w:val="33"/>
  </w:num>
  <w:num w:numId="15">
    <w:abstractNumId w:val="1"/>
  </w:num>
  <w:num w:numId="16">
    <w:abstractNumId w:val="19"/>
  </w:num>
  <w:num w:numId="17">
    <w:abstractNumId w:val="5"/>
  </w:num>
  <w:num w:numId="18">
    <w:abstractNumId w:val="32"/>
  </w:num>
  <w:num w:numId="19">
    <w:abstractNumId w:val="16"/>
  </w:num>
  <w:num w:numId="20">
    <w:abstractNumId w:val="35"/>
  </w:num>
  <w:num w:numId="21">
    <w:abstractNumId w:val="30"/>
  </w:num>
  <w:num w:numId="22">
    <w:abstractNumId w:val="6"/>
  </w:num>
  <w:num w:numId="23">
    <w:abstractNumId w:val="3"/>
  </w:num>
  <w:num w:numId="24">
    <w:abstractNumId w:val="25"/>
  </w:num>
  <w:num w:numId="25">
    <w:abstractNumId w:val="36"/>
  </w:num>
  <w:num w:numId="26">
    <w:abstractNumId w:val="12"/>
  </w:num>
  <w:num w:numId="27">
    <w:abstractNumId w:val="15"/>
  </w:num>
  <w:num w:numId="28">
    <w:abstractNumId w:val="24"/>
  </w:num>
  <w:num w:numId="29">
    <w:abstractNumId w:val="29"/>
  </w:num>
  <w:num w:numId="30">
    <w:abstractNumId w:val="13"/>
  </w:num>
  <w:num w:numId="31">
    <w:abstractNumId w:val="21"/>
  </w:num>
  <w:num w:numId="32">
    <w:abstractNumId w:val="9"/>
  </w:num>
  <w:num w:numId="33">
    <w:abstractNumId w:val="2"/>
  </w:num>
  <w:num w:numId="34">
    <w:abstractNumId w:val="26"/>
  </w:num>
  <w:num w:numId="35">
    <w:abstractNumId w:val="23"/>
  </w:num>
  <w:num w:numId="36">
    <w:abstractNumId w:val="14"/>
  </w:num>
  <w:num w:numId="37">
    <w:abstractNumId w:val="22"/>
  </w:num>
  <w:num w:numId="38">
    <w:abstractNumId w:val="28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4"/>
    <w:rsid w:val="00050B2D"/>
    <w:rsid w:val="00060A01"/>
    <w:rsid w:val="00073BFF"/>
    <w:rsid w:val="00082AA3"/>
    <w:rsid w:val="000B0584"/>
    <w:rsid w:val="000B52E2"/>
    <w:rsid w:val="000C40C7"/>
    <w:rsid w:val="000E3B37"/>
    <w:rsid w:val="00140972"/>
    <w:rsid w:val="0014467B"/>
    <w:rsid w:val="00155090"/>
    <w:rsid w:val="00157D17"/>
    <w:rsid w:val="00176A75"/>
    <w:rsid w:val="00185916"/>
    <w:rsid w:val="001B0C28"/>
    <w:rsid w:val="001B48C6"/>
    <w:rsid w:val="001D6E31"/>
    <w:rsid w:val="00213B10"/>
    <w:rsid w:val="00217248"/>
    <w:rsid w:val="00246F88"/>
    <w:rsid w:val="00254416"/>
    <w:rsid w:val="002643A8"/>
    <w:rsid w:val="0027449E"/>
    <w:rsid w:val="00282049"/>
    <w:rsid w:val="002A215D"/>
    <w:rsid w:val="002A70EF"/>
    <w:rsid w:val="002B5F34"/>
    <w:rsid w:val="002F2CB1"/>
    <w:rsid w:val="002F376D"/>
    <w:rsid w:val="0031682B"/>
    <w:rsid w:val="00327A5D"/>
    <w:rsid w:val="00336525"/>
    <w:rsid w:val="003510E1"/>
    <w:rsid w:val="00357EDD"/>
    <w:rsid w:val="0037636A"/>
    <w:rsid w:val="003850EB"/>
    <w:rsid w:val="003A1124"/>
    <w:rsid w:val="003A13D8"/>
    <w:rsid w:val="003A5D55"/>
    <w:rsid w:val="003B45BD"/>
    <w:rsid w:val="003C724E"/>
    <w:rsid w:val="003D2C6A"/>
    <w:rsid w:val="003D73A8"/>
    <w:rsid w:val="003E0FEB"/>
    <w:rsid w:val="003E58E9"/>
    <w:rsid w:val="0040136E"/>
    <w:rsid w:val="00413806"/>
    <w:rsid w:val="00417642"/>
    <w:rsid w:val="004447D3"/>
    <w:rsid w:val="004B1534"/>
    <w:rsid w:val="004C3710"/>
    <w:rsid w:val="0052711C"/>
    <w:rsid w:val="005301B0"/>
    <w:rsid w:val="00537D3F"/>
    <w:rsid w:val="00542122"/>
    <w:rsid w:val="00544F5C"/>
    <w:rsid w:val="005753C7"/>
    <w:rsid w:val="0057612E"/>
    <w:rsid w:val="00591CAC"/>
    <w:rsid w:val="00593153"/>
    <w:rsid w:val="005D5D4B"/>
    <w:rsid w:val="005D6DEC"/>
    <w:rsid w:val="00604E56"/>
    <w:rsid w:val="00634B98"/>
    <w:rsid w:val="00637CD7"/>
    <w:rsid w:val="006401F3"/>
    <w:rsid w:val="00650B30"/>
    <w:rsid w:val="00657E8C"/>
    <w:rsid w:val="006626E4"/>
    <w:rsid w:val="006B0B46"/>
    <w:rsid w:val="006B7FEA"/>
    <w:rsid w:val="006C76FC"/>
    <w:rsid w:val="006D73C0"/>
    <w:rsid w:val="0071466A"/>
    <w:rsid w:val="007332E3"/>
    <w:rsid w:val="00755F14"/>
    <w:rsid w:val="00774DBE"/>
    <w:rsid w:val="00774EEF"/>
    <w:rsid w:val="007A0078"/>
    <w:rsid w:val="007B4233"/>
    <w:rsid w:val="007D651F"/>
    <w:rsid w:val="00810C2B"/>
    <w:rsid w:val="00815F15"/>
    <w:rsid w:val="00816FEB"/>
    <w:rsid w:val="00852F4D"/>
    <w:rsid w:val="008634A5"/>
    <w:rsid w:val="008638E1"/>
    <w:rsid w:val="00876E22"/>
    <w:rsid w:val="00880865"/>
    <w:rsid w:val="008943CB"/>
    <w:rsid w:val="00896B70"/>
    <w:rsid w:val="008B03F3"/>
    <w:rsid w:val="008B4221"/>
    <w:rsid w:val="008B569B"/>
    <w:rsid w:val="008F301E"/>
    <w:rsid w:val="008F5E16"/>
    <w:rsid w:val="0090536C"/>
    <w:rsid w:val="00913CC8"/>
    <w:rsid w:val="00963D01"/>
    <w:rsid w:val="00984728"/>
    <w:rsid w:val="009A62A1"/>
    <w:rsid w:val="009B39A8"/>
    <w:rsid w:val="009B4B4F"/>
    <w:rsid w:val="009D5814"/>
    <w:rsid w:val="009D5ECF"/>
    <w:rsid w:val="009F7749"/>
    <w:rsid w:val="00A14079"/>
    <w:rsid w:val="00A215C0"/>
    <w:rsid w:val="00A358AF"/>
    <w:rsid w:val="00A40C30"/>
    <w:rsid w:val="00A643F9"/>
    <w:rsid w:val="00A74EF8"/>
    <w:rsid w:val="00AA6924"/>
    <w:rsid w:val="00AB4BF1"/>
    <w:rsid w:val="00AE3567"/>
    <w:rsid w:val="00B365AB"/>
    <w:rsid w:val="00B3796C"/>
    <w:rsid w:val="00B727A7"/>
    <w:rsid w:val="00B80341"/>
    <w:rsid w:val="00BA282E"/>
    <w:rsid w:val="00BA4F9B"/>
    <w:rsid w:val="00BB2600"/>
    <w:rsid w:val="00C208EA"/>
    <w:rsid w:val="00C6499C"/>
    <w:rsid w:val="00C65C71"/>
    <w:rsid w:val="00C7191C"/>
    <w:rsid w:val="00C92668"/>
    <w:rsid w:val="00CA1889"/>
    <w:rsid w:val="00CB4D35"/>
    <w:rsid w:val="00CC7FD3"/>
    <w:rsid w:val="00CD65B4"/>
    <w:rsid w:val="00CE21DA"/>
    <w:rsid w:val="00CE3743"/>
    <w:rsid w:val="00CE7C2E"/>
    <w:rsid w:val="00CF7CC3"/>
    <w:rsid w:val="00D23D45"/>
    <w:rsid w:val="00D30B3E"/>
    <w:rsid w:val="00D35CF1"/>
    <w:rsid w:val="00DB29ED"/>
    <w:rsid w:val="00DC2C39"/>
    <w:rsid w:val="00DC5CE9"/>
    <w:rsid w:val="00E10676"/>
    <w:rsid w:val="00E12A1E"/>
    <w:rsid w:val="00E43CD8"/>
    <w:rsid w:val="00E46D6E"/>
    <w:rsid w:val="00E56E4C"/>
    <w:rsid w:val="00E829C8"/>
    <w:rsid w:val="00E93CB9"/>
    <w:rsid w:val="00EA5177"/>
    <w:rsid w:val="00EA7875"/>
    <w:rsid w:val="00F12488"/>
    <w:rsid w:val="00F33984"/>
    <w:rsid w:val="00F44C15"/>
    <w:rsid w:val="00F46A89"/>
    <w:rsid w:val="00F52862"/>
    <w:rsid w:val="00F5553C"/>
    <w:rsid w:val="00F71080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EC26"/>
  <w15:docId w15:val="{3B8E20F6-CE2E-4B6B-AB89-FF3D305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8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668"/>
  </w:style>
  <w:style w:type="character" w:customStyle="1" w:styleId="c5">
    <w:name w:val="c5"/>
    <w:basedOn w:val="a0"/>
    <w:rsid w:val="00E829C8"/>
  </w:style>
  <w:style w:type="character" w:customStyle="1" w:styleId="c15">
    <w:name w:val="c15"/>
    <w:basedOn w:val="a0"/>
    <w:rsid w:val="00082AA3"/>
  </w:style>
  <w:style w:type="paragraph" w:customStyle="1" w:styleId="c12">
    <w:name w:val="c12"/>
    <w:basedOn w:val="a"/>
    <w:rsid w:val="008B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B03F3"/>
  </w:style>
  <w:style w:type="character" w:customStyle="1" w:styleId="c34">
    <w:name w:val="c34"/>
    <w:basedOn w:val="a0"/>
    <w:rsid w:val="008B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A6DB-77E9-460A-8D53-53E46924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6651</Words>
  <Characters>37916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Кристина</cp:lastModifiedBy>
  <cp:revision>12</cp:revision>
  <cp:lastPrinted>2023-06-05T08:41:00Z</cp:lastPrinted>
  <dcterms:created xsi:type="dcterms:W3CDTF">2023-08-21T13:55:00Z</dcterms:created>
  <dcterms:modified xsi:type="dcterms:W3CDTF">2023-08-22T19:28:00Z</dcterms:modified>
</cp:coreProperties>
</file>